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09D" w:rsidRDefault="0038509D" w:rsidP="0038509D">
      <w:pPr>
        <w:pStyle w:val="a5"/>
        <w:spacing w:line="240" w:lineRule="auto"/>
        <w:ind w:firstLine="709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2.2.2.8</w:t>
      </w:r>
      <w:r w:rsidRPr="00DB3332">
        <w:rPr>
          <w:b/>
          <w:i/>
          <w:sz w:val="40"/>
          <w:szCs w:val="40"/>
        </w:rPr>
        <w:t>.</w:t>
      </w:r>
      <w:r>
        <w:rPr>
          <w:b/>
          <w:i/>
          <w:sz w:val="40"/>
          <w:szCs w:val="40"/>
        </w:rPr>
        <w:t xml:space="preserve"> </w:t>
      </w:r>
      <w:r w:rsidR="00ED0E81">
        <w:rPr>
          <w:b/>
          <w:i/>
          <w:sz w:val="40"/>
          <w:szCs w:val="40"/>
        </w:rPr>
        <w:t>Музыка</w:t>
      </w:r>
      <w:bookmarkStart w:id="0" w:name="_GoBack"/>
      <w:bookmarkEnd w:id="0"/>
      <w:r w:rsidRPr="00DB3332">
        <w:rPr>
          <w:b/>
          <w:i/>
          <w:sz w:val="40"/>
          <w:szCs w:val="40"/>
        </w:rPr>
        <w:t xml:space="preserve"> </w:t>
      </w:r>
    </w:p>
    <w:p w:rsidR="0038509D" w:rsidRPr="00DB3332" w:rsidRDefault="0038509D" w:rsidP="0038509D">
      <w:pPr>
        <w:pStyle w:val="a5"/>
        <w:spacing w:line="240" w:lineRule="auto"/>
        <w:ind w:firstLine="709"/>
        <w:jc w:val="center"/>
        <w:rPr>
          <w:b/>
          <w:i/>
          <w:sz w:val="40"/>
          <w:szCs w:val="40"/>
        </w:rPr>
      </w:pPr>
    </w:p>
    <w:p w:rsidR="0038509D" w:rsidRPr="00DB3332" w:rsidRDefault="0038509D" w:rsidP="0038509D">
      <w:pPr>
        <w:pStyle w:val="3"/>
        <w:rPr>
          <w:sz w:val="40"/>
          <w:szCs w:val="40"/>
        </w:rPr>
      </w:pPr>
      <w:proofErr w:type="gramStart"/>
      <w:r w:rsidRPr="00DB3332">
        <w:rPr>
          <w:sz w:val="40"/>
          <w:szCs w:val="40"/>
        </w:rPr>
        <w:t>РАБОЧАЯ  ПРОГРАММА</w:t>
      </w:r>
      <w:proofErr w:type="gramEnd"/>
    </w:p>
    <w:p w:rsidR="0038509D" w:rsidRPr="00CD2FAE" w:rsidRDefault="0038509D" w:rsidP="0038509D"/>
    <w:p w:rsidR="0038509D" w:rsidRPr="00CD2FAE" w:rsidRDefault="0038509D" w:rsidP="0038509D">
      <w:pPr>
        <w:tabs>
          <w:tab w:val="left" w:pos="3357"/>
        </w:tabs>
        <w:jc w:val="center"/>
        <w:rPr>
          <w:b/>
          <w:i/>
          <w:sz w:val="28"/>
        </w:rPr>
      </w:pPr>
    </w:p>
    <w:p w:rsidR="0038509D" w:rsidRPr="00CD2FAE" w:rsidRDefault="0038509D" w:rsidP="0038509D">
      <w:pPr>
        <w:tabs>
          <w:tab w:val="left" w:pos="3357"/>
        </w:tabs>
        <w:spacing w:line="240" w:lineRule="atLeast"/>
        <w:rPr>
          <w:b/>
          <w:bCs/>
          <w:color w:val="000000"/>
          <w:sz w:val="28"/>
          <w:szCs w:val="28"/>
        </w:rPr>
      </w:pPr>
      <w:r w:rsidRPr="00CD2FAE">
        <w:rPr>
          <w:bCs/>
          <w:color w:val="000000"/>
          <w:sz w:val="28"/>
          <w:szCs w:val="28"/>
        </w:rPr>
        <w:t xml:space="preserve">По    </w:t>
      </w:r>
      <w:r>
        <w:rPr>
          <w:bCs/>
          <w:color w:val="000000"/>
          <w:sz w:val="28"/>
          <w:szCs w:val="28"/>
        </w:rPr>
        <w:t>предмету</w:t>
      </w:r>
      <w:r w:rsidR="00ED0E81">
        <w:rPr>
          <w:bCs/>
          <w:color w:val="000000"/>
          <w:sz w:val="28"/>
          <w:szCs w:val="28"/>
        </w:rPr>
        <w:t xml:space="preserve">                                </w:t>
      </w:r>
      <w:r w:rsidR="00ED0E81">
        <w:rPr>
          <w:b/>
          <w:i/>
          <w:sz w:val="44"/>
          <w:szCs w:val="44"/>
          <w:u w:val="single"/>
        </w:rPr>
        <w:t>музыка</w:t>
      </w:r>
    </w:p>
    <w:p w:rsidR="0038509D" w:rsidRPr="00CD2FAE" w:rsidRDefault="0038509D" w:rsidP="0038509D">
      <w:pPr>
        <w:shd w:val="clear" w:color="auto" w:fill="FFFFFF"/>
        <w:rPr>
          <w:sz w:val="20"/>
          <w:szCs w:val="20"/>
        </w:rPr>
      </w:pPr>
      <w:r w:rsidRPr="00CD2FAE"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                                 </w:t>
      </w:r>
      <w:r w:rsidRPr="00CD2FAE">
        <w:rPr>
          <w:sz w:val="20"/>
          <w:szCs w:val="20"/>
        </w:rPr>
        <w:t>(</w:t>
      </w:r>
      <w:proofErr w:type="gramStart"/>
      <w:r w:rsidRPr="00CD2FAE">
        <w:rPr>
          <w:sz w:val="20"/>
          <w:szCs w:val="20"/>
        </w:rPr>
        <w:t>указать</w:t>
      </w:r>
      <w:proofErr w:type="gramEnd"/>
      <w:r w:rsidRPr="00CD2FAE">
        <w:rPr>
          <w:sz w:val="20"/>
          <w:szCs w:val="20"/>
        </w:rPr>
        <w:t xml:space="preserve"> предмет, курс, модуль)</w:t>
      </w:r>
    </w:p>
    <w:p w:rsidR="0038509D" w:rsidRPr="00CD2FAE" w:rsidRDefault="0038509D" w:rsidP="0038509D">
      <w:pPr>
        <w:tabs>
          <w:tab w:val="left" w:pos="4198"/>
        </w:tabs>
        <w:rPr>
          <w:b/>
          <w:i/>
          <w:sz w:val="28"/>
          <w:szCs w:val="16"/>
        </w:rPr>
      </w:pPr>
      <w:r w:rsidRPr="00CD2FAE">
        <w:rPr>
          <w:sz w:val="16"/>
          <w:szCs w:val="16"/>
        </w:rPr>
        <w:tab/>
      </w:r>
    </w:p>
    <w:p w:rsidR="0038509D" w:rsidRPr="00CD2FAE" w:rsidRDefault="0038509D" w:rsidP="0038509D">
      <w:pPr>
        <w:rPr>
          <w:b/>
          <w:i/>
          <w:sz w:val="28"/>
          <w:szCs w:val="16"/>
          <w:u w:val="single"/>
        </w:rPr>
      </w:pPr>
      <w:r w:rsidRPr="00CD2FAE">
        <w:rPr>
          <w:sz w:val="28"/>
          <w:szCs w:val="28"/>
        </w:rPr>
        <w:t>Ступень обучения (</w:t>
      </w:r>
      <w:proofErr w:type="gramStart"/>
      <w:r w:rsidRPr="00CD2FAE">
        <w:rPr>
          <w:sz w:val="28"/>
          <w:szCs w:val="28"/>
        </w:rPr>
        <w:t xml:space="preserve">класс)  </w:t>
      </w:r>
      <w:r w:rsidRPr="00CD2FAE">
        <w:rPr>
          <w:b/>
          <w:i/>
          <w:sz w:val="40"/>
          <w:szCs w:val="40"/>
          <w:u w:val="single"/>
        </w:rPr>
        <w:t>начальное</w:t>
      </w:r>
      <w:proofErr w:type="gramEnd"/>
      <w:r w:rsidRPr="00CD2FAE">
        <w:rPr>
          <w:b/>
          <w:i/>
          <w:sz w:val="40"/>
          <w:szCs w:val="40"/>
          <w:u w:val="single"/>
        </w:rPr>
        <w:t xml:space="preserve"> общее , 1 -4 класс</w:t>
      </w:r>
    </w:p>
    <w:p w:rsidR="0038509D" w:rsidRPr="00CD2FAE" w:rsidRDefault="0038509D" w:rsidP="0038509D">
      <w:pPr>
        <w:rPr>
          <w:sz w:val="20"/>
          <w:szCs w:val="20"/>
        </w:rPr>
      </w:pPr>
      <w:r w:rsidRPr="00CD2FAE">
        <w:rPr>
          <w:sz w:val="20"/>
          <w:szCs w:val="20"/>
        </w:rPr>
        <w:t>(</w:t>
      </w:r>
      <w:proofErr w:type="gramStart"/>
      <w:r w:rsidRPr="00CD2FAE">
        <w:rPr>
          <w:sz w:val="20"/>
          <w:szCs w:val="20"/>
        </w:rPr>
        <w:t>начальное</w:t>
      </w:r>
      <w:proofErr w:type="gramEnd"/>
      <w:r w:rsidRPr="00CD2FAE">
        <w:rPr>
          <w:sz w:val="20"/>
          <w:szCs w:val="20"/>
        </w:rPr>
        <w:t xml:space="preserve"> общее, основное общее, среднее (полное) общее образование с указанием классов)</w:t>
      </w:r>
    </w:p>
    <w:p w:rsidR="0038509D" w:rsidRPr="00CD2FAE" w:rsidRDefault="0038509D" w:rsidP="0038509D">
      <w:pPr>
        <w:tabs>
          <w:tab w:val="left" w:pos="2880"/>
          <w:tab w:val="left" w:pos="6754"/>
        </w:tabs>
        <w:rPr>
          <w:b/>
          <w:i/>
          <w:sz w:val="28"/>
          <w:szCs w:val="20"/>
        </w:rPr>
      </w:pPr>
      <w:r w:rsidRPr="00CD2FAE">
        <w:rPr>
          <w:sz w:val="20"/>
          <w:szCs w:val="20"/>
        </w:rPr>
        <w:t xml:space="preserve">                                                 </w:t>
      </w:r>
      <w:r w:rsidRPr="00CD2FAE">
        <w:rPr>
          <w:sz w:val="20"/>
          <w:szCs w:val="20"/>
        </w:rPr>
        <w:tab/>
      </w:r>
    </w:p>
    <w:p w:rsidR="0038509D" w:rsidRPr="00CD2FAE" w:rsidRDefault="0038509D" w:rsidP="0038509D">
      <w:pPr>
        <w:rPr>
          <w:sz w:val="28"/>
          <w:szCs w:val="28"/>
        </w:rPr>
      </w:pPr>
      <w:r w:rsidRPr="00CD2FAE">
        <w:rPr>
          <w:sz w:val="28"/>
          <w:szCs w:val="28"/>
        </w:rPr>
        <w:t xml:space="preserve">Количество </w:t>
      </w:r>
      <w:proofErr w:type="gramStart"/>
      <w:r w:rsidRPr="00CD2FAE">
        <w:rPr>
          <w:sz w:val="28"/>
          <w:szCs w:val="28"/>
        </w:rPr>
        <w:t>часов</w:t>
      </w:r>
      <w:r>
        <w:rPr>
          <w:sz w:val="28"/>
          <w:szCs w:val="28"/>
        </w:rPr>
        <w:t xml:space="preserve"> </w:t>
      </w:r>
      <w:r w:rsidRPr="00CD2FAE">
        <w:rPr>
          <w:b/>
          <w:i/>
          <w:sz w:val="32"/>
          <w:szCs w:val="28"/>
          <w:u w:val="single"/>
        </w:rPr>
        <w:t xml:space="preserve"> </w:t>
      </w:r>
      <w:r>
        <w:rPr>
          <w:b/>
          <w:i/>
          <w:sz w:val="44"/>
          <w:szCs w:val="44"/>
          <w:u w:val="single"/>
        </w:rPr>
        <w:t>135</w:t>
      </w:r>
      <w:proofErr w:type="gramEnd"/>
      <w:r>
        <w:rPr>
          <w:b/>
          <w:i/>
          <w:sz w:val="44"/>
          <w:szCs w:val="44"/>
          <w:u w:val="single"/>
        </w:rPr>
        <w:t xml:space="preserve"> </w:t>
      </w:r>
      <w:r w:rsidRPr="00CD2FAE">
        <w:rPr>
          <w:b/>
          <w:i/>
          <w:sz w:val="44"/>
          <w:szCs w:val="44"/>
          <w:u w:val="single"/>
        </w:rPr>
        <w:t>ч</w:t>
      </w:r>
      <w:r w:rsidRPr="00CD2FAE">
        <w:rPr>
          <w:sz w:val="44"/>
          <w:szCs w:val="44"/>
          <w:u w:val="single"/>
        </w:rPr>
        <w:t xml:space="preserve"> </w:t>
      </w:r>
      <w:r w:rsidRPr="00CD2FAE">
        <w:rPr>
          <w:sz w:val="44"/>
          <w:szCs w:val="44"/>
        </w:rPr>
        <w:t xml:space="preserve"> </w:t>
      </w:r>
      <w:r w:rsidRPr="00CD2FAE">
        <w:rPr>
          <w:sz w:val="28"/>
          <w:szCs w:val="28"/>
        </w:rPr>
        <w:t xml:space="preserve">              Уровень </w:t>
      </w:r>
      <w:r w:rsidRPr="00CD2FAE">
        <w:rPr>
          <w:sz w:val="28"/>
          <w:szCs w:val="28"/>
          <w:u w:val="single"/>
        </w:rPr>
        <w:t xml:space="preserve">       </w:t>
      </w:r>
      <w:r w:rsidRPr="00CD2FAE">
        <w:rPr>
          <w:b/>
          <w:i/>
          <w:sz w:val="40"/>
          <w:szCs w:val="40"/>
          <w:u w:val="single"/>
        </w:rPr>
        <w:t>базовый_</w:t>
      </w:r>
      <w:r w:rsidRPr="00CD2FAE">
        <w:rPr>
          <w:b/>
          <w:i/>
          <w:sz w:val="28"/>
          <w:szCs w:val="20"/>
          <w:u w:val="single"/>
        </w:rPr>
        <w:t>____</w:t>
      </w:r>
    </w:p>
    <w:p w:rsidR="0038509D" w:rsidRPr="00CD2FAE" w:rsidRDefault="0038509D" w:rsidP="0038509D">
      <w:pPr>
        <w:rPr>
          <w:sz w:val="20"/>
          <w:szCs w:val="20"/>
        </w:rPr>
      </w:pPr>
      <w:r w:rsidRPr="00CD2FAE">
        <w:rPr>
          <w:sz w:val="20"/>
          <w:szCs w:val="20"/>
        </w:rPr>
        <w:t xml:space="preserve">                                                                                                                 (</w:t>
      </w:r>
      <w:proofErr w:type="gramStart"/>
      <w:r w:rsidRPr="00CD2FAE">
        <w:rPr>
          <w:sz w:val="20"/>
          <w:szCs w:val="20"/>
        </w:rPr>
        <w:t>базовый</w:t>
      </w:r>
      <w:proofErr w:type="gramEnd"/>
      <w:r w:rsidRPr="00CD2FAE">
        <w:rPr>
          <w:sz w:val="20"/>
          <w:szCs w:val="20"/>
        </w:rPr>
        <w:t xml:space="preserve">, профильный)    </w:t>
      </w:r>
    </w:p>
    <w:p w:rsidR="0038509D" w:rsidRPr="00CD2FAE" w:rsidRDefault="0038509D" w:rsidP="0038509D">
      <w:pPr>
        <w:rPr>
          <w:b/>
          <w:i/>
          <w:sz w:val="32"/>
          <w:szCs w:val="32"/>
        </w:rPr>
      </w:pPr>
      <w:r w:rsidRPr="00CD2FAE">
        <w:rPr>
          <w:b/>
          <w:i/>
          <w:sz w:val="32"/>
          <w:szCs w:val="32"/>
        </w:rPr>
        <w:t xml:space="preserve">                 </w:t>
      </w:r>
    </w:p>
    <w:p w:rsidR="0038509D" w:rsidRPr="00CD2FAE" w:rsidRDefault="0038509D" w:rsidP="0038509D">
      <w:pPr>
        <w:tabs>
          <w:tab w:val="left" w:pos="2495"/>
        </w:tabs>
        <w:rPr>
          <w:b/>
          <w:i/>
          <w:sz w:val="32"/>
          <w:szCs w:val="32"/>
          <w:u w:val="single"/>
        </w:rPr>
      </w:pPr>
      <w:r>
        <w:rPr>
          <w:color w:val="000000"/>
          <w:sz w:val="28"/>
          <w:szCs w:val="28"/>
        </w:rPr>
        <w:t xml:space="preserve"> </w:t>
      </w:r>
    </w:p>
    <w:p w:rsidR="0038509D" w:rsidRPr="00CD2FAE" w:rsidRDefault="0038509D" w:rsidP="0038509D">
      <w:pPr>
        <w:tabs>
          <w:tab w:val="left" w:pos="2495"/>
        </w:tabs>
        <w:rPr>
          <w:i/>
        </w:rPr>
      </w:pPr>
    </w:p>
    <w:p w:rsidR="0038509D" w:rsidRPr="00CD2FAE" w:rsidRDefault="0038509D" w:rsidP="0038509D">
      <w:pPr>
        <w:shd w:val="clear" w:color="auto" w:fill="FFFFFF"/>
        <w:rPr>
          <w:color w:val="000000"/>
          <w:sz w:val="28"/>
          <w:szCs w:val="28"/>
        </w:rPr>
      </w:pPr>
    </w:p>
    <w:p w:rsidR="0038509D" w:rsidRPr="0038509D" w:rsidRDefault="0038509D" w:rsidP="0038509D">
      <w:pPr>
        <w:shd w:val="clear" w:color="auto" w:fill="FFFFFF"/>
        <w:spacing w:line="360" w:lineRule="auto"/>
        <w:ind w:right="51" w:firstLine="709"/>
        <w:jc w:val="both"/>
        <w:rPr>
          <w:color w:val="000000"/>
          <w:sz w:val="28"/>
          <w:szCs w:val="28"/>
        </w:rPr>
      </w:pPr>
      <w:r w:rsidRPr="008E231D">
        <w:rPr>
          <w:bCs/>
          <w:sz w:val="28"/>
          <w:szCs w:val="28"/>
        </w:rPr>
        <w:t xml:space="preserve">  </w:t>
      </w:r>
      <w:r w:rsidRPr="008E231D">
        <w:rPr>
          <w:sz w:val="28"/>
          <w:szCs w:val="28"/>
        </w:rPr>
        <w:t>Рабочая программа учебного предмета «</w:t>
      </w:r>
      <w:r>
        <w:rPr>
          <w:sz w:val="28"/>
          <w:szCs w:val="28"/>
        </w:rPr>
        <w:t>Музыка» составлена с учетом Примерной основной образовательной программы начального общего образования,</w:t>
      </w:r>
      <w:r w:rsidRPr="00CD184B">
        <w:rPr>
          <w:sz w:val="28"/>
          <w:szCs w:val="28"/>
        </w:rPr>
        <w:t xml:space="preserve"> в соответствии с требованиями Федерального государственного образовательного стандарта начального общего образования </w:t>
      </w:r>
      <w:r w:rsidRPr="00CD184B">
        <w:rPr>
          <w:color w:val="000000"/>
          <w:sz w:val="28"/>
          <w:szCs w:val="28"/>
        </w:rPr>
        <w:t xml:space="preserve">(приказ </w:t>
      </w:r>
      <w:proofErr w:type="spellStart"/>
      <w:r w:rsidRPr="00CD184B">
        <w:rPr>
          <w:color w:val="000000"/>
          <w:sz w:val="28"/>
          <w:szCs w:val="28"/>
        </w:rPr>
        <w:t>Минобрнауки</w:t>
      </w:r>
      <w:proofErr w:type="spellEnd"/>
      <w:r w:rsidRPr="00CD184B">
        <w:rPr>
          <w:color w:val="000000"/>
          <w:sz w:val="28"/>
          <w:szCs w:val="28"/>
        </w:rPr>
        <w:t xml:space="preserve"> РФ № 373 от 6 октября 2009г</w:t>
      </w:r>
      <w:r>
        <w:rPr>
          <w:color w:val="000000"/>
          <w:sz w:val="28"/>
          <w:szCs w:val="28"/>
        </w:rPr>
        <w:t>. с изменениями и дополнениями</w:t>
      </w:r>
      <w:r w:rsidRPr="00CD184B">
        <w:rPr>
          <w:color w:val="000000"/>
          <w:sz w:val="28"/>
          <w:szCs w:val="28"/>
        </w:rPr>
        <w:t>)</w:t>
      </w:r>
      <w:r w:rsidRPr="00CD184B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 </w:t>
      </w:r>
      <w:proofErr w:type="gramStart"/>
      <w:r>
        <w:rPr>
          <w:color w:val="000000"/>
          <w:sz w:val="28"/>
          <w:szCs w:val="28"/>
        </w:rPr>
        <w:t>основе</w:t>
      </w:r>
      <w:r w:rsidRPr="0038509D">
        <w:rPr>
          <w:sz w:val="28"/>
          <w:szCs w:val="28"/>
        </w:rPr>
        <w:t xml:space="preserve">  авторской</w:t>
      </w:r>
      <w:proofErr w:type="gramEnd"/>
      <w:r w:rsidRPr="0038509D">
        <w:rPr>
          <w:sz w:val="28"/>
          <w:szCs w:val="28"/>
        </w:rPr>
        <w:t xml:space="preserve"> программы по музыке -  «Музыка. Начальная школа», </w:t>
      </w:r>
      <w:proofErr w:type="gramStart"/>
      <w:r w:rsidRPr="0038509D">
        <w:rPr>
          <w:sz w:val="28"/>
          <w:szCs w:val="28"/>
        </w:rPr>
        <w:t xml:space="preserve">авторов:   </w:t>
      </w:r>
      <w:proofErr w:type="spellStart"/>
      <w:proofErr w:type="gramEnd"/>
      <w:r w:rsidRPr="0038509D">
        <w:rPr>
          <w:sz w:val="28"/>
          <w:szCs w:val="28"/>
        </w:rPr>
        <w:t>Е.Д.Критской</w:t>
      </w:r>
      <w:proofErr w:type="spellEnd"/>
      <w:r w:rsidRPr="0038509D">
        <w:rPr>
          <w:sz w:val="28"/>
          <w:szCs w:val="28"/>
        </w:rPr>
        <w:t xml:space="preserve">, </w:t>
      </w:r>
      <w:proofErr w:type="spellStart"/>
      <w:r w:rsidRPr="0038509D">
        <w:rPr>
          <w:sz w:val="28"/>
          <w:szCs w:val="28"/>
        </w:rPr>
        <w:t>Г.П.Сергеевой,</w:t>
      </w:r>
      <w:r w:rsidRPr="0038509D">
        <w:rPr>
          <w:iCs/>
          <w:sz w:val="28"/>
          <w:szCs w:val="28"/>
        </w:rPr>
        <w:t>Т</w:t>
      </w:r>
      <w:proofErr w:type="spellEnd"/>
      <w:r w:rsidRPr="0038509D">
        <w:rPr>
          <w:iCs/>
          <w:sz w:val="28"/>
          <w:szCs w:val="28"/>
        </w:rPr>
        <w:t xml:space="preserve">. </w:t>
      </w:r>
      <w:r w:rsidRPr="0038509D">
        <w:rPr>
          <w:sz w:val="28"/>
          <w:szCs w:val="28"/>
        </w:rPr>
        <w:t xml:space="preserve">С. </w:t>
      </w:r>
      <w:proofErr w:type="spellStart"/>
      <w:r w:rsidRPr="0038509D">
        <w:rPr>
          <w:iCs/>
          <w:sz w:val="28"/>
          <w:szCs w:val="28"/>
        </w:rPr>
        <w:t>Шмагина</w:t>
      </w:r>
      <w:proofErr w:type="spellEnd"/>
      <w:r w:rsidRPr="0038509D">
        <w:rPr>
          <w:sz w:val="28"/>
          <w:szCs w:val="28"/>
        </w:rPr>
        <w:t>, М., Просвещение, 2011.</w:t>
      </w:r>
    </w:p>
    <w:p w:rsidR="0038509D" w:rsidRDefault="0038509D" w:rsidP="0038509D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38509D" w:rsidRDefault="0038509D" w:rsidP="0038509D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38509D" w:rsidRDefault="0038509D" w:rsidP="0038509D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38509D" w:rsidRDefault="0038509D" w:rsidP="0038509D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38509D" w:rsidRDefault="0038509D" w:rsidP="0038509D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38509D" w:rsidRDefault="0038509D" w:rsidP="0038509D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38509D" w:rsidRDefault="0038509D" w:rsidP="0038509D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38509D" w:rsidRDefault="0038509D" w:rsidP="0038509D">
      <w:pPr>
        <w:shd w:val="clear" w:color="auto" w:fill="FFFFFF"/>
        <w:spacing w:line="360" w:lineRule="auto"/>
        <w:ind w:right="51" w:firstLine="709"/>
        <w:rPr>
          <w:color w:val="000000"/>
          <w:sz w:val="28"/>
          <w:szCs w:val="28"/>
        </w:rPr>
      </w:pPr>
    </w:p>
    <w:p w:rsidR="0038509D" w:rsidRPr="0038509D" w:rsidRDefault="0038509D" w:rsidP="0038509D">
      <w:pPr>
        <w:pStyle w:val="a3"/>
        <w:spacing w:line="240" w:lineRule="auto"/>
        <w:rPr>
          <w:sz w:val="24"/>
          <w:lang w:val="ru-RU"/>
        </w:rPr>
      </w:pPr>
    </w:p>
    <w:p w:rsidR="0038509D" w:rsidRPr="00616347" w:rsidRDefault="0038509D" w:rsidP="0038509D">
      <w:pPr>
        <w:ind w:firstLine="709"/>
        <w:contextualSpacing/>
        <w:jc w:val="both"/>
        <w:rPr>
          <w:b/>
          <w:lang w:eastAsia="en-US"/>
        </w:rPr>
      </w:pPr>
      <w:r w:rsidRPr="00616347">
        <w:rPr>
          <w:b/>
          <w:lang w:eastAsia="en-US"/>
        </w:rPr>
        <w:lastRenderedPageBreak/>
        <w:t>1 класс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Мир музыкальных звуков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Восприятие и воспроизведение звуков окружающего мира во всем многообразии.</w:t>
      </w:r>
      <w:r w:rsidRPr="00616347">
        <w:rPr>
          <w:lang w:eastAsia="en-US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ансамбле.</w:t>
      </w:r>
      <w:r w:rsidRPr="00616347">
        <w:rPr>
          <w:lang w:eastAsia="en-US"/>
        </w:rPr>
        <w:t xml:space="preserve"> Первые опыты игры детей на инструментах, различных по способам </w:t>
      </w:r>
      <w:proofErr w:type="spellStart"/>
      <w:r w:rsidRPr="00616347">
        <w:rPr>
          <w:lang w:eastAsia="en-US"/>
        </w:rPr>
        <w:t>звукоизвлечения</w:t>
      </w:r>
      <w:proofErr w:type="spellEnd"/>
      <w:r w:rsidRPr="00616347">
        <w:rPr>
          <w:lang w:eastAsia="en-US"/>
        </w:rPr>
        <w:t xml:space="preserve">, тембрам.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 xml:space="preserve">Пение </w:t>
      </w:r>
      <w:proofErr w:type="spellStart"/>
      <w:r w:rsidRPr="00616347">
        <w:rPr>
          <w:b/>
          <w:lang w:eastAsia="en-US"/>
        </w:rPr>
        <w:t>попевок</w:t>
      </w:r>
      <w:proofErr w:type="spellEnd"/>
      <w:r w:rsidRPr="00616347">
        <w:rPr>
          <w:b/>
          <w:lang w:eastAsia="en-US"/>
        </w:rPr>
        <w:t xml:space="preserve"> и простых песен.</w:t>
      </w:r>
      <w:r w:rsidRPr="00616347">
        <w:rPr>
          <w:lang w:eastAsia="en-US"/>
        </w:rPr>
        <w:t xml:space="preserve"> Разучивание </w:t>
      </w:r>
      <w:proofErr w:type="spellStart"/>
      <w:r w:rsidRPr="00616347">
        <w:rPr>
          <w:lang w:eastAsia="en-US"/>
        </w:rPr>
        <w:t>попевок</w:t>
      </w:r>
      <w:proofErr w:type="spellEnd"/>
      <w:r w:rsidRPr="00616347">
        <w:rPr>
          <w:lang w:eastAsia="en-US"/>
        </w:rPr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Ритм – движение жизни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 xml:space="preserve">Восприятие и воспроизведение ритмов окружающего мира. Ритмические игры. </w:t>
      </w:r>
      <w:r w:rsidRPr="00616347">
        <w:rPr>
          <w:lang w:eastAsia="en-US"/>
        </w:rPr>
        <w:t xml:space="preserve"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616347">
        <w:rPr>
          <w:lang w:eastAsia="en-US"/>
        </w:rPr>
        <w:t>ритмоинтонирование</w:t>
      </w:r>
      <w:proofErr w:type="spellEnd"/>
      <w:r w:rsidRPr="00616347">
        <w:rPr>
          <w:lang w:eastAsia="en-US"/>
        </w:rPr>
        <w:t xml:space="preserve"> слов, стихов; ритмические «паззлы».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Игра в детском шумовом оркестре.</w:t>
      </w:r>
      <w:r w:rsidRPr="00616347">
        <w:rPr>
          <w:lang w:eastAsia="en-US"/>
        </w:rPr>
        <w:t xml:space="preserve"> Простые ритмические аккомпанементы к музыкальным произведениям.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Игра в детском шумовом оркестре: ложки, погремушки, </w:t>
      </w:r>
      <w:proofErr w:type="gramStart"/>
      <w:r w:rsidRPr="00616347">
        <w:rPr>
          <w:lang w:eastAsia="en-US"/>
        </w:rPr>
        <w:t>трещотки,  треугольники</w:t>
      </w:r>
      <w:proofErr w:type="gramEnd"/>
      <w:r w:rsidRPr="00616347">
        <w:rPr>
          <w:lang w:eastAsia="en-US"/>
        </w:rPr>
        <w:t>, колокольчики и др. Простые ритмические аккомпанементы к инструментальным пьесам (примеры: Д.Д. Шостакович «Шарманка», «Марш»; М.И. Глинка «Полька», П.И. Чайковский пьесы из «Детского альбома» и др.).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Мелодия – царица музыки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Мелодия – главный носитель содержания в музыке. Интонация в музыке и в речи. Интонация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Слушание музыкальных произведений яркого интонационно-образного содержания.</w:t>
      </w:r>
      <w:r w:rsidRPr="00616347">
        <w:rPr>
          <w:lang w:eastAsia="en-US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Исполнение песен с плавным мелодическим движением. Разучивание и исполнение песен с </w:t>
      </w:r>
      <w:proofErr w:type="spellStart"/>
      <w:r w:rsidRPr="00616347">
        <w:rPr>
          <w:lang w:eastAsia="en-US"/>
        </w:rPr>
        <w:t>поступенным</w:t>
      </w:r>
      <w:proofErr w:type="spellEnd"/>
      <w:r w:rsidRPr="00616347">
        <w:rPr>
          <w:lang w:eastAsia="en-US"/>
        </w:rPr>
        <w:t xml:space="preserve"> движением, повторяющимися интонациями. Пение по «лесенке»; пение с применением ручных знаков.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lastRenderedPageBreak/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Музыкальные краски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Слушание музыкальных произведений с контрастными образами, пьес различного ладового наклонения.</w:t>
      </w:r>
      <w:r w:rsidRPr="00616347">
        <w:rPr>
          <w:lang w:eastAsia="en-US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«Весело-грустно».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Пластическое интонирование, двигательная импровизация под музыку разного характера.</w:t>
      </w:r>
      <w:r w:rsidRPr="00616347">
        <w:rPr>
          <w:lang w:eastAsia="en-US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Исполнение песен, написанных в разных ладах.</w:t>
      </w:r>
      <w:r w:rsidRPr="00616347">
        <w:rPr>
          <w:lang w:eastAsia="en-US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Игры-драматизации</w:t>
      </w:r>
      <w:r w:rsidRPr="00616347">
        <w:rPr>
          <w:lang w:eastAsia="en-US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Музыкальные жанры: песня, танец, марш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Слушание музыкальных произведений, имеющих ярко выраженную жанровую основу.</w:t>
      </w:r>
      <w:r w:rsidRPr="00616347">
        <w:rPr>
          <w:lang w:eastAsia="en-US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616347">
        <w:rPr>
          <w:lang w:eastAsia="en-US"/>
        </w:rPr>
        <w:t xml:space="preserve"> Песня, танец, марш в музыкальном материале для инструментального </w:t>
      </w:r>
      <w:proofErr w:type="spellStart"/>
      <w:r w:rsidRPr="00616347">
        <w:rPr>
          <w:lang w:eastAsia="en-US"/>
        </w:rPr>
        <w:t>музицирования</w:t>
      </w:r>
      <w:proofErr w:type="spellEnd"/>
      <w:r w:rsidRPr="00616347">
        <w:rPr>
          <w:lang w:eastAsia="en-US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Исполнение хоровых и инструментальных произведений разных жанров. Двигательная импровизация.</w:t>
      </w:r>
      <w:r w:rsidRPr="00616347">
        <w:rPr>
          <w:lang w:eastAsia="en-US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Музыкальная азбука или где живут ноты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Игровые дидактические упражнения с использованием наглядного материала.</w:t>
      </w:r>
      <w:r w:rsidRPr="00616347">
        <w:rPr>
          <w:lang w:eastAsia="en-US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</w:t>
      </w:r>
      <w:r w:rsidRPr="00616347">
        <w:rPr>
          <w:lang w:eastAsia="en-US"/>
        </w:rPr>
        <w:lastRenderedPageBreak/>
        <w:t xml:space="preserve">звуками; логика расположения клавиш: высокий, средний, низкий регистры; </w:t>
      </w:r>
      <w:proofErr w:type="spellStart"/>
      <w:r w:rsidRPr="00616347">
        <w:rPr>
          <w:lang w:eastAsia="en-US"/>
        </w:rPr>
        <w:t>поступенное</w:t>
      </w:r>
      <w:proofErr w:type="spellEnd"/>
      <w:r w:rsidRPr="00616347">
        <w:rPr>
          <w:lang w:eastAsia="en-US"/>
        </w:rPr>
        <w:t xml:space="preserve"> движение в диапазоне октавы.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Слушание музыкальных произведений с использованием элементарной графической записи.</w:t>
      </w:r>
      <w:r w:rsidRPr="00616347">
        <w:rPr>
          <w:lang w:eastAsia="en-US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 xml:space="preserve">Пение с применением ручных знаков. Пение простейших песен по нотам. </w:t>
      </w:r>
      <w:r w:rsidRPr="00616347">
        <w:rPr>
          <w:lang w:eastAsia="en-US"/>
        </w:rPr>
        <w:t>Разучивание и исполнение песен с применением ручных знаков. Пение разученных ранее песен по нотам.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</w:t>
      </w:r>
      <w:r w:rsidRPr="00616347">
        <w:rPr>
          <w:lang w:eastAsia="en-US"/>
        </w:rPr>
        <w:t>. Первые навыки игры по нотам.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Я – артист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Сольное и ансамблевое </w:t>
      </w:r>
      <w:proofErr w:type="spellStart"/>
      <w:r w:rsidRPr="00616347">
        <w:rPr>
          <w:lang w:eastAsia="en-US"/>
        </w:rPr>
        <w:t>музицирование</w:t>
      </w:r>
      <w:proofErr w:type="spellEnd"/>
      <w:r w:rsidRPr="00616347">
        <w:rPr>
          <w:lang w:eastAsia="en-US"/>
        </w:rPr>
        <w:t xml:space="preserve"> (вокальное и инструментальное). Творческое соревнование.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Исполнение пройденных хоровых и инструментальных произведений</w:t>
      </w:r>
      <w:r w:rsidRPr="00616347">
        <w:rPr>
          <w:lang w:eastAsia="en-US"/>
        </w:rPr>
        <w:t xml:space="preserve"> в школьных мероприятиях.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Командные состязания</w:t>
      </w:r>
      <w:r w:rsidRPr="00616347">
        <w:rPr>
          <w:lang w:eastAsia="en-US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Развитие навыка импровизации</w:t>
      </w:r>
      <w:r w:rsidRPr="00616347">
        <w:rPr>
          <w:lang w:eastAsia="en-US"/>
        </w:rPr>
        <w:t xml:space="preserve">, импровизация на элементарных музыкальных инструментах с использованием пройденных </w:t>
      </w:r>
      <w:proofErr w:type="spellStart"/>
      <w:r w:rsidRPr="00616347">
        <w:rPr>
          <w:lang w:eastAsia="en-US"/>
        </w:rPr>
        <w:t>ритмоформул</w:t>
      </w:r>
      <w:proofErr w:type="spellEnd"/>
      <w:r w:rsidRPr="00616347">
        <w:rPr>
          <w:lang w:eastAsia="en-US"/>
        </w:rPr>
        <w:t>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Музыкально-театрализованное представление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</w:t>
      </w:r>
      <w:proofErr w:type="gramStart"/>
      <w:r w:rsidRPr="00616347">
        <w:rPr>
          <w:lang w:eastAsia="en-US"/>
        </w:rPr>
        <w:t xml:space="preserve">и  </w:t>
      </w:r>
      <w:proofErr w:type="spellStart"/>
      <w:r w:rsidRPr="00616347">
        <w:rPr>
          <w:lang w:eastAsia="en-US"/>
        </w:rPr>
        <w:t>и</w:t>
      </w:r>
      <w:proofErr w:type="spellEnd"/>
      <w:proofErr w:type="gramEnd"/>
      <w:r w:rsidRPr="00616347">
        <w:rPr>
          <w:lang w:eastAsia="en-US"/>
        </w:rPr>
        <w:t xml:space="preserve"> </w:t>
      </w:r>
      <w:proofErr w:type="spellStart"/>
      <w:r w:rsidRPr="00616347">
        <w:rPr>
          <w:lang w:eastAsia="en-US"/>
        </w:rPr>
        <w:t>нструментального</w:t>
      </w:r>
      <w:proofErr w:type="spellEnd"/>
      <w:r w:rsidRPr="00616347">
        <w:rPr>
          <w:lang w:eastAsia="en-US"/>
        </w:rPr>
        <w:t xml:space="preserve">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</w:t>
      </w:r>
    </w:p>
    <w:p w:rsidR="0038509D" w:rsidRPr="00616347" w:rsidRDefault="0038509D" w:rsidP="0038509D">
      <w:pPr>
        <w:ind w:firstLine="709"/>
        <w:contextualSpacing/>
        <w:jc w:val="both"/>
        <w:rPr>
          <w:b/>
          <w:lang w:eastAsia="en-US"/>
        </w:rPr>
      </w:pPr>
      <w:r w:rsidRPr="00616347">
        <w:rPr>
          <w:b/>
          <w:lang w:eastAsia="en-US"/>
        </w:rPr>
        <w:t>2 класс</w:t>
      </w:r>
    </w:p>
    <w:p w:rsidR="0038509D" w:rsidRPr="00616347" w:rsidRDefault="0038509D" w:rsidP="0038509D">
      <w:pPr>
        <w:ind w:firstLine="709"/>
        <w:contextualSpacing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Народное музыкальное искусство. Традиции и обряды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lang w:eastAsia="en-US"/>
        </w:rPr>
        <w:t>Музыкальный фольклор. Народные игры. Народные инструменты. Годовой круг календарных праздников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Музыкально-игровая деятельность</w:t>
      </w:r>
      <w:r w:rsidRPr="00616347">
        <w:rPr>
          <w:lang w:eastAsia="en-US"/>
        </w:rPr>
        <w:t xml:space="preserve">. Повторение и </w:t>
      </w:r>
      <w:proofErr w:type="spellStart"/>
      <w:r w:rsidRPr="00616347">
        <w:rPr>
          <w:lang w:eastAsia="en-US"/>
        </w:rPr>
        <w:t>инсценирование</w:t>
      </w:r>
      <w:proofErr w:type="spellEnd"/>
      <w:r w:rsidRPr="00616347">
        <w:rPr>
          <w:lang w:eastAsia="en-US"/>
        </w:rPr>
        <w:t xml:space="preserve"> народных песен, пройденных в первом классе. Разучивание и исполнение </w:t>
      </w:r>
      <w:proofErr w:type="spellStart"/>
      <w:r w:rsidRPr="00616347">
        <w:rPr>
          <w:lang w:eastAsia="en-US"/>
        </w:rPr>
        <w:t>закличек</w:t>
      </w:r>
      <w:proofErr w:type="spellEnd"/>
      <w:r w:rsidRPr="00616347">
        <w:rPr>
          <w:lang w:eastAsia="en-US"/>
        </w:rPr>
        <w:t xml:space="preserve">, </w:t>
      </w:r>
      <w:proofErr w:type="spellStart"/>
      <w:r w:rsidRPr="00616347">
        <w:rPr>
          <w:lang w:eastAsia="en-US"/>
        </w:rPr>
        <w:t>потешек</w:t>
      </w:r>
      <w:proofErr w:type="spellEnd"/>
      <w:r w:rsidRPr="00616347">
        <w:rPr>
          <w:lang w:eastAsia="en-US"/>
        </w:rPr>
        <w:t>, игровых и хороводных песен. П</w:t>
      </w:r>
      <w:r w:rsidRPr="00616347">
        <w:rPr>
          <w:rFonts w:eastAsia="SimSun"/>
          <w:kern w:val="2"/>
          <w:lang w:eastAsia="hi-IN" w:bidi="hi-IN"/>
        </w:rPr>
        <w:t xml:space="preserve">риобщение детей к игровой традиционной народной культуре: </w:t>
      </w:r>
      <w:r w:rsidRPr="00616347">
        <w:rPr>
          <w:lang w:eastAsia="en-US"/>
        </w:rPr>
        <w:t xml:space="preserve">народные игры с музыкальным сопровождением. Примеры: </w:t>
      </w:r>
      <w:r w:rsidRPr="00616347">
        <w:rPr>
          <w:rFonts w:eastAsia="SimSun"/>
          <w:kern w:val="2"/>
          <w:lang w:eastAsia="hi-IN" w:bidi="hi-IN"/>
        </w:rPr>
        <w:t xml:space="preserve">«Каравай», «Яблонька», «Галка», «Заинька». Игры народного календаря: святочные игры, колядки, весенние игры (виды весенних хороводов – «змейка», «улитка» и др.).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Игра на народных инструментах</w:t>
      </w:r>
      <w:r w:rsidRPr="00616347">
        <w:rPr>
          <w:lang w:eastAsia="en-US"/>
        </w:rPr>
        <w:t xml:space="preserve">. Знакомство с ритмической партитурой. Исполнение произведений по ритмической партитуре. Свободное </w:t>
      </w:r>
      <w:proofErr w:type="spellStart"/>
      <w:r w:rsidRPr="00616347">
        <w:rPr>
          <w:lang w:eastAsia="en-US"/>
        </w:rPr>
        <w:t>дирижирование</w:t>
      </w:r>
      <w:proofErr w:type="spellEnd"/>
      <w:r w:rsidRPr="00616347">
        <w:rPr>
          <w:lang w:eastAsia="en-US"/>
        </w:rPr>
        <w:t xml:space="preserve"> ансамблем одноклассников. Исполнение песен с инструментальным сопровождением: </w:t>
      </w:r>
      <w:r w:rsidRPr="00616347">
        <w:rPr>
          <w:lang w:eastAsia="en-US"/>
        </w:rPr>
        <w:lastRenderedPageBreak/>
        <w:t xml:space="preserve">подражание «народному оркестру» (ложки, трещотки, гусли, </w:t>
      </w:r>
      <w:proofErr w:type="spellStart"/>
      <w:r w:rsidRPr="00616347">
        <w:rPr>
          <w:lang w:eastAsia="en-US"/>
        </w:rPr>
        <w:t>шаркунки</w:t>
      </w:r>
      <w:proofErr w:type="spellEnd"/>
      <w:r w:rsidRPr="00616347">
        <w:rPr>
          <w:lang w:eastAsia="en-US"/>
        </w:rPr>
        <w:t>). Народные инструменты разных регионов.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Слушание произведений в исполнении фольклорных коллективов</w:t>
      </w:r>
      <w:r w:rsidRPr="00616347">
        <w:rPr>
          <w:lang w:eastAsia="en-US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(пример: Государственный ансамбль народного танца имени Игоря Моисеева; коллективы разных регионов России и др.).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Широка страна моя родная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Разучивание и исполнение Гимна Российской Федерации. Исполнение гимна своей республики, города, школы</w:t>
      </w:r>
      <w:r w:rsidRPr="00616347">
        <w:rPr>
          <w:lang w:eastAsia="en-US"/>
        </w:rPr>
        <w:t>. Применение знаний о способах и приемах выразительного пения.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Слушание музыки отечественных композиторов. Элементарный анализ особенностей мелодии.</w:t>
      </w:r>
      <w:r w:rsidRPr="00616347">
        <w:rPr>
          <w:lang w:eastAsia="en-US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(призывная, жалобная, настойчивая и т.д.).</w:t>
      </w:r>
    </w:p>
    <w:p w:rsidR="0038509D" w:rsidRPr="00616347" w:rsidRDefault="0038509D" w:rsidP="0038509D">
      <w:pPr>
        <w:ind w:firstLine="709"/>
        <w:jc w:val="both"/>
        <w:rPr>
          <w:i/>
          <w:lang w:eastAsia="en-US"/>
        </w:rPr>
      </w:pPr>
      <w:r w:rsidRPr="00616347">
        <w:rPr>
          <w:i/>
          <w:lang w:eastAsia="en-US"/>
        </w:rPr>
        <w:t>Подбор по слуху с помощью учителя пройденных песен с несложным (</w:t>
      </w:r>
      <w:proofErr w:type="spellStart"/>
      <w:r w:rsidRPr="00616347">
        <w:rPr>
          <w:i/>
          <w:lang w:eastAsia="en-US"/>
        </w:rPr>
        <w:t>поступенным</w:t>
      </w:r>
      <w:proofErr w:type="spellEnd"/>
      <w:r w:rsidRPr="00616347">
        <w:rPr>
          <w:i/>
          <w:lang w:eastAsia="en-US"/>
        </w:rPr>
        <w:t xml:space="preserve">) движением. Освоение фактуры «мелодия-аккомпанемент» в упражнениях и пьесах для оркестра элементарных инструментов.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</w:t>
      </w:r>
      <w:r w:rsidRPr="00616347">
        <w:rPr>
          <w:lang w:eastAsia="en-US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Музыкальное время и его особенности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Метроритм. Длительности и паузы в простых ритмических рисунках. </w:t>
      </w:r>
      <w:proofErr w:type="spellStart"/>
      <w:r w:rsidRPr="00616347">
        <w:rPr>
          <w:lang w:eastAsia="en-US"/>
        </w:rPr>
        <w:t>Ритмоформулы</w:t>
      </w:r>
      <w:proofErr w:type="spellEnd"/>
      <w:r w:rsidRPr="00616347">
        <w:rPr>
          <w:lang w:eastAsia="en-US"/>
        </w:rPr>
        <w:t xml:space="preserve">. Такт. Размер.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Игровые дидактические упражнения с использованием наглядного материала.</w:t>
      </w:r>
      <w:r w:rsidRPr="00616347">
        <w:rPr>
          <w:lang w:eastAsia="en-US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Ритмические игры.</w:t>
      </w:r>
      <w:r w:rsidRPr="00616347">
        <w:rPr>
          <w:lang w:eastAsia="en-US"/>
        </w:rPr>
        <w:t xml:space="preserve"> Ритмические «паззлы», ритмическая эстафета, ритмическое эхо, простые ритмические каноны.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</w:t>
      </w:r>
      <w:r w:rsidRPr="00616347">
        <w:rPr>
          <w:lang w:eastAsia="en-US"/>
        </w:rPr>
        <w:t xml:space="preserve">. Чтение простейших ритмических партитур. Соло-тутти. Исполнение пьес на инструментах малой ударной группы: маракас, </w:t>
      </w:r>
      <w:proofErr w:type="spellStart"/>
      <w:r w:rsidRPr="00616347">
        <w:rPr>
          <w:lang w:eastAsia="en-US"/>
        </w:rPr>
        <w:t>пандейра</w:t>
      </w:r>
      <w:proofErr w:type="spellEnd"/>
      <w:r w:rsidRPr="00616347">
        <w:rPr>
          <w:lang w:eastAsia="en-US"/>
        </w:rPr>
        <w:t>, коробочка (</w:t>
      </w:r>
      <w:proofErr w:type="spellStart"/>
      <w:r w:rsidRPr="00616347">
        <w:rPr>
          <w:lang w:eastAsia="en-US"/>
        </w:rPr>
        <w:t>вуд</w:t>
      </w:r>
      <w:proofErr w:type="spellEnd"/>
      <w:r w:rsidRPr="00616347">
        <w:rPr>
          <w:lang w:eastAsia="en-US"/>
        </w:rPr>
        <w:t xml:space="preserve">-блок), </w:t>
      </w:r>
      <w:proofErr w:type="spellStart"/>
      <w:r w:rsidRPr="00616347">
        <w:rPr>
          <w:lang w:eastAsia="en-US"/>
        </w:rPr>
        <w:t>блоктроммель</w:t>
      </w:r>
      <w:proofErr w:type="spellEnd"/>
      <w:r w:rsidRPr="00616347">
        <w:rPr>
          <w:lang w:eastAsia="en-US"/>
        </w:rPr>
        <w:t xml:space="preserve">, барабан, треугольник, </w:t>
      </w:r>
      <w:proofErr w:type="spellStart"/>
      <w:r w:rsidRPr="00616347">
        <w:rPr>
          <w:lang w:eastAsia="en-US"/>
        </w:rPr>
        <w:t>реко-реко</w:t>
      </w:r>
      <w:proofErr w:type="spellEnd"/>
      <w:r w:rsidRPr="00616347">
        <w:rPr>
          <w:lang w:eastAsia="en-US"/>
        </w:rPr>
        <w:t xml:space="preserve"> и др.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Разучивание и исполнение хоровых и инструментальных произведений</w:t>
      </w:r>
      <w:r w:rsidRPr="00616347">
        <w:rPr>
          <w:lang w:eastAsia="en-US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Музыкальная грамота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lastRenderedPageBreak/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Чтение нотной записи</w:t>
      </w:r>
      <w:r w:rsidRPr="00616347">
        <w:rPr>
          <w:lang w:eastAsia="en-US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616347">
        <w:rPr>
          <w:lang w:eastAsia="en-US"/>
        </w:rPr>
        <w:t>попевок</w:t>
      </w:r>
      <w:proofErr w:type="spellEnd"/>
      <w:r w:rsidRPr="00616347">
        <w:rPr>
          <w:lang w:eastAsia="en-US"/>
        </w:rPr>
        <w:t xml:space="preserve"> и песен в размере 2/4 по нотам с тактированием.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 xml:space="preserve">Игровые дидактические упражнения с использованием наглядного материала. </w:t>
      </w:r>
      <w:r w:rsidRPr="00616347">
        <w:rPr>
          <w:lang w:eastAsia="en-US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 Простые интервалы: виды, особенности звучания и выразительные возможности.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Пение мелодических интервалов</w:t>
      </w:r>
      <w:r w:rsidRPr="00616347">
        <w:rPr>
          <w:lang w:eastAsia="en-US"/>
        </w:rPr>
        <w:t xml:space="preserve"> с использованием ручных знаков.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Прослушивание и узнавание</w:t>
      </w:r>
      <w:r w:rsidRPr="00616347">
        <w:rPr>
          <w:lang w:eastAsia="en-US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ансамбле.</w:t>
      </w:r>
      <w:r w:rsidRPr="00616347">
        <w:rPr>
          <w:lang w:eastAsia="en-US"/>
        </w:rPr>
        <w:t xml:space="preserve"> Простое </w:t>
      </w:r>
      <w:proofErr w:type="spellStart"/>
      <w:r w:rsidRPr="00616347">
        <w:rPr>
          <w:lang w:eastAsia="en-US"/>
        </w:rPr>
        <w:t>остинатное</w:t>
      </w:r>
      <w:proofErr w:type="spellEnd"/>
      <w:r w:rsidRPr="00616347">
        <w:rPr>
          <w:lang w:eastAsia="en-US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 «Музыкальный конструктор»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Мир музыкальных форм. Повторность и вариативность в музыке. Простые песенные формы (двухчастная и трехчастная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Слушание музыкальных произведений</w:t>
      </w:r>
      <w:r w:rsidRPr="00616347">
        <w:rPr>
          <w:lang w:eastAsia="en-US"/>
        </w:rPr>
        <w:t>. Восприятие точной и вариативной повторности в музыке. Прослушивание музыкальных произведений в простой двухчастной форме (примеры: Л. Бетховен Багатели, Ф. Шуберт Экосезы); в простой трехчастной форме (примеры: 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 xml:space="preserve">Игра на элементарных музыкальных инструментах в ансамбле. </w:t>
      </w:r>
      <w:r w:rsidRPr="00616347">
        <w:rPr>
          <w:lang w:eastAsia="en-US"/>
        </w:rPr>
        <w:t xml:space="preserve">Исполнение пьес в простой двухчастной, простой трехчастной и куплетной формах в инструментальном </w:t>
      </w:r>
      <w:proofErr w:type="spellStart"/>
      <w:r w:rsidRPr="00616347">
        <w:rPr>
          <w:lang w:eastAsia="en-US"/>
        </w:rPr>
        <w:t>музицировании</w:t>
      </w:r>
      <w:proofErr w:type="spellEnd"/>
      <w:r w:rsidRPr="00616347">
        <w:rPr>
          <w:lang w:eastAsia="en-US"/>
        </w:rPr>
        <w:t>. Различные типы аккомпанемента как один из элементов создания контрастных образов.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Сочинение простейших мелодий</w:t>
      </w:r>
      <w:r w:rsidRPr="00616347">
        <w:rPr>
          <w:lang w:eastAsia="en-US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Исполнение песен</w:t>
      </w:r>
      <w:r w:rsidRPr="00616347">
        <w:rPr>
          <w:lang w:eastAsia="en-US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Жанровое разнообразие в музыке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proofErr w:type="spellStart"/>
      <w:r w:rsidRPr="00616347">
        <w:rPr>
          <w:lang w:eastAsia="en-US"/>
        </w:rPr>
        <w:t>Песенность</w:t>
      </w:r>
      <w:proofErr w:type="spellEnd"/>
      <w:r w:rsidRPr="00616347">
        <w:rPr>
          <w:lang w:eastAsia="en-US"/>
        </w:rPr>
        <w:t xml:space="preserve">, </w:t>
      </w:r>
      <w:proofErr w:type="spellStart"/>
      <w:r w:rsidRPr="00616347">
        <w:rPr>
          <w:lang w:eastAsia="en-US"/>
        </w:rPr>
        <w:t>танцевальность</w:t>
      </w:r>
      <w:proofErr w:type="spellEnd"/>
      <w:r w:rsidRPr="00616347">
        <w:rPr>
          <w:lang w:eastAsia="en-US"/>
        </w:rPr>
        <w:t xml:space="preserve">, </w:t>
      </w:r>
      <w:proofErr w:type="spellStart"/>
      <w:r w:rsidRPr="00616347">
        <w:rPr>
          <w:lang w:eastAsia="en-US"/>
        </w:rPr>
        <w:t>маршевость</w:t>
      </w:r>
      <w:proofErr w:type="spellEnd"/>
      <w:r w:rsidRPr="00616347">
        <w:rPr>
          <w:lang w:eastAsia="en-US"/>
        </w:rPr>
        <w:t xml:space="preserve"> в различных жанрах вокальной и инструментальной музыки. </w:t>
      </w:r>
      <w:proofErr w:type="spellStart"/>
      <w:r w:rsidRPr="00616347">
        <w:rPr>
          <w:lang w:eastAsia="en-US"/>
        </w:rPr>
        <w:t>Песенность</w:t>
      </w:r>
      <w:proofErr w:type="spellEnd"/>
      <w:r w:rsidRPr="00616347">
        <w:rPr>
          <w:lang w:eastAsia="en-US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Слушание классических музыкальных произведений с определением их жанровой основы.</w:t>
      </w:r>
      <w:r w:rsidRPr="00616347">
        <w:rPr>
          <w:lang w:eastAsia="en-US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Примеры: пьесы из детских альбомов А.Т. Гречанинова, Г.В. </w:t>
      </w:r>
      <w:r w:rsidRPr="00616347">
        <w:rPr>
          <w:lang w:eastAsia="en-US"/>
        </w:rPr>
        <w:lastRenderedPageBreak/>
        <w:t xml:space="preserve">Свиридова, А.И. Хачатуряна, «Детской музыки» С.С. Прокофьева, фортепианные прелюдии Д.Д. Шостаковича и др.).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Пластическое интонирование</w:t>
      </w:r>
      <w:r w:rsidRPr="00616347">
        <w:rPr>
          <w:lang w:eastAsia="en-US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Создание презентации</w:t>
      </w:r>
      <w:r w:rsidRPr="00616347">
        <w:rPr>
          <w:lang w:eastAsia="en-US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Исполнение песен</w:t>
      </w:r>
      <w:r w:rsidRPr="00616347">
        <w:rPr>
          <w:lang w:eastAsia="en-US"/>
        </w:rPr>
        <w:t xml:space="preserve"> </w:t>
      </w:r>
      <w:proofErr w:type="spellStart"/>
      <w:r w:rsidRPr="00616347">
        <w:rPr>
          <w:lang w:eastAsia="en-US"/>
        </w:rPr>
        <w:t>кантиленного</w:t>
      </w:r>
      <w:proofErr w:type="spellEnd"/>
      <w:r w:rsidRPr="00616347">
        <w:rPr>
          <w:lang w:eastAsia="en-US"/>
        </w:rPr>
        <w:t xml:space="preserve">, маршевого и танцевального характера. Примеры: А. </w:t>
      </w:r>
      <w:proofErr w:type="spellStart"/>
      <w:r w:rsidRPr="00616347">
        <w:rPr>
          <w:lang w:eastAsia="en-US"/>
        </w:rPr>
        <w:t>Спадавеккиа</w:t>
      </w:r>
      <w:proofErr w:type="spellEnd"/>
      <w:r w:rsidRPr="00616347">
        <w:rPr>
          <w:lang w:eastAsia="en-US"/>
        </w:rPr>
        <w:t xml:space="preserve"> «Добрый жук», В. </w:t>
      </w:r>
      <w:proofErr w:type="spellStart"/>
      <w:r w:rsidRPr="00616347">
        <w:rPr>
          <w:lang w:eastAsia="en-US"/>
        </w:rPr>
        <w:t>Шаинский</w:t>
      </w:r>
      <w:proofErr w:type="spellEnd"/>
      <w:r w:rsidRPr="00616347">
        <w:rPr>
          <w:lang w:eastAsia="en-US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lang w:eastAsia="en-US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Я – артист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Сольное и ансамблевое </w:t>
      </w:r>
      <w:proofErr w:type="spellStart"/>
      <w:r w:rsidRPr="00616347">
        <w:rPr>
          <w:lang w:eastAsia="en-US"/>
        </w:rPr>
        <w:t>музицирование</w:t>
      </w:r>
      <w:proofErr w:type="spellEnd"/>
      <w:r w:rsidRPr="00616347">
        <w:rPr>
          <w:lang w:eastAsia="en-US"/>
        </w:rPr>
        <w:t xml:space="preserve"> (вокальное и инструментальное). Творческое соревнование.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Исполнение пройденных хоровых и инструментальных произведений</w:t>
      </w:r>
      <w:r w:rsidRPr="00616347">
        <w:rPr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Подготовка концертных программ</w:t>
      </w:r>
      <w:r w:rsidRPr="00616347">
        <w:rPr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616347">
        <w:rPr>
          <w:lang w:eastAsia="en-US"/>
        </w:rPr>
        <w:t>музицирования</w:t>
      </w:r>
      <w:proofErr w:type="spellEnd"/>
      <w:r w:rsidRPr="00616347">
        <w:rPr>
          <w:lang w:eastAsia="en-US"/>
        </w:rPr>
        <w:t xml:space="preserve">. </w:t>
      </w:r>
    </w:p>
    <w:p w:rsidR="0038509D" w:rsidRPr="00616347" w:rsidRDefault="0038509D" w:rsidP="0038509D">
      <w:pPr>
        <w:ind w:firstLine="709"/>
        <w:jc w:val="both"/>
        <w:rPr>
          <w:i/>
          <w:lang w:eastAsia="en-US"/>
        </w:rPr>
      </w:pPr>
      <w:r w:rsidRPr="00616347">
        <w:rPr>
          <w:i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Командные состязания</w:t>
      </w:r>
      <w:r w:rsidRPr="00616347">
        <w:rPr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616347">
        <w:rPr>
          <w:lang w:eastAsia="en-US"/>
        </w:rPr>
        <w:t>ритмоформул</w:t>
      </w:r>
      <w:proofErr w:type="spellEnd"/>
      <w:r w:rsidRPr="00616347">
        <w:rPr>
          <w:lang w:eastAsia="en-US"/>
        </w:rPr>
        <w:t>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ансамбле. Совершенствование навыка импровизации</w:t>
      </w:r>
      <w:r w:rsidRPr="00616347">
        <w:rPr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Музыкально-театрализованное представление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Музыкально-театрализованное представление как результат освоения программы во втором классе.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3 класс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lastRenderedPageBreak/>
        <w:t xml:space="preserve">Музыкальный проект «Сочиняем сказку».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Разработка плана</w:t>
      </w:r>
      <w:r w:rsidRPr="00616347">
        <w:rPr>
          <w:lang w:eastAsia="en-US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Создание информационного сопровождения проекта</w:t>
      </w:r>
      <w:r w:rsidRPr="00616347">
        <w:rPr>
          <w:lang w:eastAsia="en-US"/>
        </w:rPr>
        <w:t xml:space="preserve"> (афиша, презентация, пригласительные билеты и т. д.).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Разучивание и исполнение песенного ансамблевого и хорового материала как части проекта.</w:t>
      </w:r>
      <w:r w:rsidRPr="00616347">
        <w:rPr>
          <w:lang w:eastAsia="en-US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Практическое освоение и применение элементов музыкальной грамоты</w:t>
      </w:r>
      <w:r w:rsidRPr="00616347">
        <w:rPr>
          <w:lang w:eastAsia="en-US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Работа над метроритмом</w:t>
      </w:r>
      <w:r w:rsidRPr="00616347">
        <w:rPr>
          <w:lang w:eastAsia="en-US"/>
        </w:rPr>
        <w:t xml:space="preserve">. Ритмическое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616347">
        <w:rPr>
          <w:lang w:eastAsia="en-US"/>
        </w:rPr>
        <w:t>ритмоформул</w:t>
      </w:r>
      <w:proofErr w:type="spellEnd"/>
      <w:r w:rsidRPr="00616347">
        <w:rPr>
          <w:lang w:eastAsia="en-US"/>
        </w:rPr>
        <w:t xml:space="preserve"> для ритмического остинато.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</w:t>
      </w:r>
      <w:r w:rsidRPr="00616347">
        <w:rPr>
          <w:lang w:eastAsia="en-US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Соревнование классов</w:t>
      </w:r>
      <w:r w:rsidRPr="00616347">
        <w:rPr>
          <w:lang w:eastAsia="en-US"/>
        </w:rPr>
        <w:t xml:space="preserve"> на лучший музыкальный проект «Сочиняем сказку».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Широка страна моя родная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 w:rsidRPr="00616347">
        <w:rPr>
          <w:lang w:eastAsia="en-US"/>
        </w:rPr>
        <w:t>двухголосия</w:t>
      </w:r>
      <w:proofErr w:type="spellEnd"/>
      <w:r w:rsidRPr="00616347">
        <w:rPr>
          <w:lang w:eastAsia="en-US"/>
        </w:rPr>
        <w:t>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Исполнение песен</w:t>
      </w:r>
      <w:r w:rsidRPr="00616347">
        <w:rPr>
          <w:lang w:eastAsia="en-US"/>
        </w:rPr>
        <w:t xml:space="preserve"> народов России различных жанров колыбельные, хороводные, плясовые и др.) в сопровождении народных инструментов. Пение </w:t>
      </w:r>
      <w:r w:rsidRPr="00616347">
        <w:rPr>
          <w:lang w:val="en-US" w:eastAsia="en-US"/>
        </w:rPr>
        <w:t>a</w:t>
      </w:r>
      <w:r w:rsidRPr="00616347">
        <w:rPr>
          <w:lang w:eastAsia="en-US"/>
        </w:rPr>
        <w:t xml:space="preserve"> </w:t>
      </w:r>
      <w:proofErr w:type="spellStart"/>
      <w:r w:rsidRPr="00616347">
        <w:rPr>
          <w:lang w:val="en-US" w:eastAsia="en-US"/>
        </w:rPr>
        <w:t>capella</w:t>
      </w:r>
      <w:proofErr w:type="spellEnd"/>
      <w:r w:rsidRPr="00616347">
        <w:rPr>
          <w:lang w:eastAsia="en-US"/>
        </w:rPr>
        <w:t xml:space="preserve">, канонов, включение элементов </w:t>
      </w:r>
      <w:proofErr w:type="spellStart"/>
      <w:r w:rsidRPr="00616347">
        <w:rPr>
          <w:lang w:eastAsia="en-US"/>
        </w:rPr>
        <w:t>двухголосия</w:t>
      </w:r>
      <w:proofErr w:type="spellEnd"/>
      <w:r w:rsidRPr="00616347">
        <w:rPr>
          <w:lang w:eastAsia="en-US"/>
        </w:rPr>
        <w:t>. Разучивание песен по нотам.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Игра на музыкальных инструментах в ансамбле</w:t>
      </w:r>
      <w:r w:rsidRPr="00616347">
        <w:rPr>
          <w:lang w:eastAsia="en-US"/>
        </w:rPr>
        <w:t xml:space="preserve">. 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Игры-драматизации</w:t>
      </w:r>
      <w:r w:rsidRPr="00616347">
        <w:rPr>
          <w:lang w:eastAsia="en-US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38509D" w:rsidRPr="00616347" w:rsidRDefault="0038509D" w:rsidP="0038509D">
      <w:pPr>
        <w:ind w:firstLine="709"/>
        <w:contextualSpacing/>
        <w:jc w:val="both"/>
        <w:rPr>
          <w:b/>
          <w:lang w:eastAsia="en-US"/>
        </w:rPr>
      </w:pPr>
      <w:r w:rsidRPr="00616347">
        <w:rPr>
          <w:b/>
          <w:lang w:eastAsia="en-US"/>
        </w:rPr>
        <w:t>Хоровая планета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lang w:eastAsia="en-US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lastRenderedPageBreak/>
        <w:t xml:space="preserve">Содержание обучения по видам деятельности: </w:t>
      </w:r>
    </w:p>
    <w:p w:rsidR="0038509D" w:rsidRPr="00616347" w:rsidRDefault="0038509D" w:rsidP="0038509D">
      <w:pPr>
        <w:suppressAutoHyphens/>
        <w:autoSpaceDN w:val="0"/>
        <w:ind w:firstLine="709"/>
        <w:jc w:val="both"/>
        <w:rPr>
          <w:rFonts w:eastAsia="Calibri"/>
          <w:kern w:val="3"/>
          <w:lang w:eastAsia="zh-CN" w:bidi="hi-IN"/>
        </w:rPr>
      </w:pPr>
      <w:r w:rsidRPr="00616347">
        <w:rPr>
          <w:rFonts w:eastAsia="Calibri" w:cs="Tahoma"/>
          <w:b/>
          <w:kern w:val="3"/>
          <w:lang w:eastAsia="zh-CN" w:bidi="hi-IN"/>
        </w:rPr>
        <w:t>Слушание произведений</w:t>
      </w:r>
      <w:r w:rsidRPr="00616347">
        <w:rPr>
          <w:rFonts w:eastAsia="Calibri" w:cs="Tahoma"/>
          <w:kern w:val="3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 п/у А.В. Свешникова, Государственного академического р</w:t>
      </w:r>
      <w:r w:rsidRPr="00616347">
        <w:rPr>
          <w:rFonts w:eastAsia="Calibri" w:cs="Tahoma"/>
          <w:kern w:val="3"/>
          <w:lang w:bidi="hi-IN"/>
        </w:rPr>
        <w:t>усского народного хора им. М.Е. Пятницкого</w:t>
      </w:r>
      <w:r w:rsidRPr="00616347">
        <w:rPr>
          <w:rFonts w:eastAsia="Calibri" w:cs="Tahoma"/>
          <w:kern w:val="3"/>
          <w:lang w:eastAsia="zh-CN" w:bidi="hi-IN"/>
        </w:rPr>
        <w:t xml:space="preserve">; Большого детского хора имени В. С. Попова и др. </w:t>
      </w:r>
      <w:r w:rsidRPr="00616347">
        <w:rPr>
          <w:rFonts w:eastAsia="Calibri"/>
          <w:kern w:val="3"/>
          <w:lang w:eastAsia="zh-CN" w:bidi="hi-IN"/>
        </w:rPr>
        <w:t>Определение вида хора по составу голосов: детский, женский, мужской, смешанный. Определение типа хора по характеру исполнения: академический, народный.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Совершенствование хорового исполнения</w:t>
      </w:r>
      <w:r w:rsidRPr="00616347">
        <w:rPr>
          <w:lang w:eastAsia="en-US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616347">
        <w:rPr>
          <w:lang w:eastAsia="en-US"/>
        </w:rPr>
        <w:t>двухголосия</w:t>
      </w:r>
      <w:proofErr w:type="spellEnd"/>
      <w:r w:rsidRPr="00616347">
        <w:rPr>
          <w:lang w:eastAsia="en-US"/>
        </w:rPr>
        <w:t>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Мир оркестра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lang w:eastAsia="en-US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Слушание фрагментов произведений мировой музыкальной классики</w:t>
      </w:r>
      <w:r w:rsidRPr="00616347">
        <w:rPr>
          <w:lang w:eastAsia="en-US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Музыкальная викторина</w:t>
      </w:r>
      <w:r w:rsidRPr="00616347">
        <w:rPr>
          <w:lang w:eastAsia="en-US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Игра на музыкальных инструментах в ансамбле</w:t>
      </w:r>
      <w:r w:rsidRPr="00616347">
        <w:rPr>
          <w:lang w:eastAsia="en-US"/>
        </w:rPr>
        <w:t xml:space="preserve">. Исполнение инструментальных миниатюр «соло-тутти» оркестром элементарных инструментов.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Исполнение песен</w:t>
      </w:r>
      <w:r w:rsidRPr="00616347">
        <w:rPr>
          <w:lang w:eastAsia="en-US"/>
        </w:rPr>
        <w:t xml:space="preserve"> в сопровождении оркестра элементарного </w:t>
      </w:r>
      <w:proofErr w:type="spellStart"/>
      <w:r w:rsidRPr="00616347">
        <w:rPr>
          <w:lang w:eastAsia="en-US"/>
        </w:rPr>
        <w:t>музицирования</w:t>
      </w:r>
      <w:proofErr w:type="spellEnd"/>
      <w:r w:rsidRPr="00616347">
        <w:rPr>
          <w:lang w:eastAsia="en-US"/>
        </w:rPr>
        <w:t>. Начальные навыки пения под фонограмму.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Музыкальная грамота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Чтение нот</w:t>
      </w:r>
      <w:r w:rsidRPr="00616347">
        <w:rPr>
          <w:lang w:eastAsia="en-US"/>
        </w:rPr>
        <w:t xml:space="preserve"> хоровых и оркестровых партий.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Освоение новых элементов</w:t>
      </w:r>
      <w:r w:rsidRPr="00616347">
        <w:rPr>
          <w:lang w:eastAsia="en-US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Подбор по слуху</w:t>
      </w:r>
      <w:r w:rsidRPr="00616347">
        <w:rPr>
          <w:lang w:eastAsia="en-US"/>
        </w:rPr>
        <w:t xml:space="preserve"> с помощью учителя пройденных песен на металлофоне, ксилофоне, синтезаторе.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Музыкально-игровая деятельность</w:t>
      </w:r>
      <w:r w:rsidRPr="00616347">
        <w:rPr>
          <w:lang w:eastAsia="en-US"/>
        </w:rPr>
        <w:t xml:space="preserve">: двигательные, ритмические и мелодические каноны-эстафеты в коллективном </w:t>
      </w:r>
      <w:proofErr w:type="spellStart"/>
      <w:r w:rsidRPr="00616347">
        <w:rPr>
          <w:lang w:eastAsia="en-US"/>
        </w:rPr>
        <w:t>музицировании</w:t>
      </w:r>
      <w:proofErr w:type="spellEnd"/>
      <w:r w:rsidRPr="00616347">
        <w:rPr>
          <w:lang w:eastAsia="en-US"/>
        </w:rPr>
        <w:t xml:space="preserve">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Сочинение ритмических рисунков</w:t>
      </w:r>
      <w:r w:rsidRPr="00616347">
        <w:rPr>
          <w:lang w:eastAsia="en-US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ансамбле. Импровизация</w:t>
      </w:r>
      <w:r w:rsidRPr="00616347">
        <w:rPr>
          <w:lang w:eastAsia="en-US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Разучивание</w:t>
      </w:r>
      <w:r w:rsidRPr="00616347">
        <w:rPr>
          <w:lang w:eastAsia="en-US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lang w:eastAsia="en-US"/>
        </w:rPr>
        <w:lastRenderedPageBreak/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Формы и жанры в музыке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Простые двухчастная и трехчастная формы, вариации на новом музыкальном материале. Форма рондо.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lang w:eastAsia="en-US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616347">
        <w:rPr>
          <w:lang w:eastAsia="en-US"/>
        </w:rPr>
        <w:t>Кабалевский</w:t>
      </w:r>
      <w:proofErr w:type="spellEnd"/>
      <w:r w:rsidRPr="00616347">
        <w:rPr>
          <w:lang w:eastAsia="en-US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Музыкально-игровая деятельность</w:t>
      </w:r>
      <w:r w:rsidRPr="00616347">
        <w:rPr>
          <w:lang w:eastAsia="en-US"/>
        </w:rPr>
        <w:t>. 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Исполнение хоровых произведений</w:t>
      </w:r>
      <w:r w:rsidRPr="00616347">
        <w:rPr>
          <w:lang w:eastAsia="en-US"/>
        </w:rPr>
        <w:t xml:space="preserve"> в форме рондо. Инструментальный аккомпанемент с применением ритмического остинато, интервалов и трезвучий.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</w:t>
      </w:r>
      <w:r w:rsidRPr="00616347">
        <w:rPr>
          <w:lang w:eastAsia="en-US"/>
        </w:rPr>
        <w:t xml:space="preserve">. </w:t>
      </w:r>
    </w:p>
    <w:p w:rsidR="0038509D" w:rsidRPr="00616347" w:rsidRDefault="0038509D" w:rsidP="0038509D">
      <w:pPr>
        <w:ind w:firstLine="709"/>
        <w:contextualSpacing/>
        <w:jc w:val="both"/>
        <w:rPr>
          <w:b/>
          <w:lang w:eastAsia="en-US"/>
        </w:rPr>
      </w:pPr>
      <w:r w:rsidRPr="00616347">
        <w:rPr>
          <w:lang w:eastAsia="en-US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Я – артист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Сольное и ансамблевое </w:t>
      </w:r>
      <w:proofErr w:type="spellStart"/>
      <w:r w:rsidRPr="00616347">
        <w:rPr>
          <w:lang w:eastAsia="en-US"/>
        </w:rPr>
        <w:t>музицирование</w:t>
      </w:r>
      <w:proofErr w:type="spellEnd"/>
      <w:r w:rsidRPr="00616347">
        <w:rPr>
          <w:lang w:eastAsia="en-US"/>
        </w:rPr>
        <w:t xml:space="preserve"> (вокальное и инструментальное). Творческое соревнование.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Исполнение пройденных хоровых и инструментальных произведений</w:t>
      </w:r>
      <w:r w:rsidRPr="00616347">
        <w:rPr>
          <w:lang w:eastAsia="en-US"/>
        </w:rPr>
        <w:t xml:space="preserve"> в школьных мероприятиях, посвященных праздникам, торжественным событиям.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Подготовка концертных программ</w:t>
      </w:r>
      <w:r w:rsidRPr="00616347">
        <w:rPr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616347">
        <w:rPr>
          <w:lang w:eastAsia="en-US"/>
        </w:rPr>
        <w:t>музицирования</w:t>
      </w:r>
      <w:proofErr w:type="spellEnd"/>
      <w:r w:rsidRPr="00616347">
        <w:rPr>
          <w:lang w:eastAsia="en-US"/>
        </w:rPr>
        <w:t xml:space="preserve">, в том числе музыку народов России. </w:t>
      </w:r>
    </w:p>
    <w:p w:rsidR="0038509D" w:rsidRPr="00616347" w:rsidRDefault="0038509D" w:rsidP="0038509D">
      <w:pPr>
        <w:ind w:firstLine="709"/>
        <w:jc w:val="both"/>
        <w:rPr>
          <w:i/>
          <w:lang w:eastAsia="en-US"/>
        </w:rPr>
      </w:pPr>
      <w:r w:rsidRPr="00616347">
        <w:rPr>
          <w:i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Командные состязания</w:t>
      </w:r>
      <w:r w:rsidRPr="00616347">
        <w:rPr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616347">
        <w:rPr>
          <w:lang w:eastAsia="en-US"/>
        </w:rPr>
        <w:t>ритмоформул</w:t>
      </w:r>
      <w:proofErr w:type="spellEnd"/>
      <w:r w:rsidRPr="00616347">
        <w:rPr>
          <w:lang w:eastAsia="en-US"/>
        </w:rPr>
        <w:t>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ансамбле. Совершенствование навыка импровизации.</w:t>
      </w:r>
      <w:r w:rsidRPr="00616347">
        <w:rPr>
          <w:lang w:eastAsia="en-US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Музыкально-театрализованное представление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Музыкально-театрализованное представление как результат освоения программы в третьем классе.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</w:t>
      </w:r>
      <w:r w:rsidRPr="00616347">
        <w:rPr>
          <w:lang w:eastAsia="en-US"/>
        </w:rPr>
        <w:lastRenderedPageBreak/>
        <w:t xml:space="preserve">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4 класс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Песни народов мира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Слушание песен народов мира</w:t>
      </w:r>
      <w:r w:rsidRPr="00616347">
        <w:rPr>
          <w:lang w:eastAsia="en-US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Исполнение песен</w:t>
      </w:r>
      <w:r w:rsidRPr="00616347">
        <w:rPr>
          <w:lang w:eastAsia="en-US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616347">
        <w:rPr>
          <w:lang w:eastAsia="en-US"/>
        </w:rPr>
        <w:t>поступенное</w:t>
      </w:r>
      <w:proofErr w:type="spellEnd"/>
      <w:r w:rsidRPr="00616347">
        <w:rPr>
          <w:lang w:eastAsia="en-US"/>
        </w:rPr>
        <w:t>, по звукам аккорда, скачками).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</w:t>
      </w:r>
      <w:r w:rsidRPr="00616347">
        <w:rPr>
          <w:lang w:eastAsia="en-US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Музыкальная грамота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Чтение нот</w:t>
      </w:r>
      <w:r w:rsidRPr="00616347">
        <w:rPr>
          <w:lang w:eastAsia="en-US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Подбор по слуху</w:t>
      </w:r>
      <w:r w:rsidRPr="00616347">
        <w:rPr>
          <w:lang w:eastAsia="en-US"/>
        </w:rPr>
        <w:t xml:space="preserve"> с помощью учителя пройденных песен.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</w:t>
      </w:r>
      <w:r w:rsidRPr="00616347">
        <w:rPr>
          <w:lang w:eastAsia="en-US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освоенных </w:t>
      </w:r>
      <w:proofErr w:type="spellStart"/>
      <w:r w:rsidRPr="00616347">
        <w:rPr>
          <w:lang w:eastAsia="en-US"/>
        </w:rPr>
        <w:t>ритмоформул</w:t>
      </w:r>
      <w:proofErr w:type="spellEnd"/>
      <w:r w:rsidRPr="00616347">
        <w:rPr>
          <w:lang w:eastAsia="en-US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Инструментальная и вокальная импровизация</w:t>
      </w:r>
      <w:r w:rsidRPr="00616347">
        <w:rPr>
          <w:lang w:eastAsia="en-US"/>
        </w:rPr>
        <w:t xml:space="preserve"> с использованием простых интервалов, мажорного и минорного трезвучий.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Оркестровая музыка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Слушание произведений для симфонического, камерного, духового, народного оркестров</w:t>
      </w:r>
      <w:r w:rsidRPr="00616347">
        <w:rPr>
          <w:lang w:eastAsia="en-US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</w:t>
      </w:r>
      <w:r w:rsidRPr="00616347">
        <w:rPr>
          <w:lang w:eastAsia="en-US"/>
        </w:rPr>
        <w:lastRenderedPageBreak/>
        <w:t xml:space="preserve">исполнении народных оркестров; произведения для баяна, домры, балалайки-соло, народных инструментов региона и др.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ансамбле.</w:t>
      </w:r>
      <w:r w:rsidRPr="00616347">
        <w:rPr>
          <w:lang w:eastAsia="en-US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38509D" w:rsidRPr="00616347" w:rsidRDefault="0038509D" w:rsidP="0038509D">
      <w:pPr>
        <w:ind w:firstLine="709"/>
        <w:contextualSpacing/>
        <w:jc w:val="both"/>
        <w:rPr>
          <w:b/>
          <w:lang w:eastAsia="en-US"/>
        </w:rPr>
      </w:pPr>
      <w:r w:rsidRPr="00616347">
        <w:rPr>
          <w:b/>
          <w:lang w:eastAsia="en-US"/>
        </w:rPr>
        <w:t>Музыкально-сценические жанры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Балет, опера, мюзикл. Ознакомление с жанровыми и структурными особенностями и разнообразием музыкально-театральных произведений.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Слушание и просмотр фрагментов из классических опер, балетов и мюзиклов</w:t>
      </w:r>
      <w:r w:rsidRPr="00616347">
        <w:rPr>
          <w:lang w:eastAsia="en-US"/>
        </w:rPr>
        <w:t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616347">
        <w:rPr>
          <w:lang w:eastAsia="en-US"/>
        </w:rPr>
        <w:t>Чиполлино</w:t>
      </w:r>
      <w:proofErr w:type="spellEnd"/>
      <w:r w:rsidRPr="00616347">
        <w:rPr>
          <w:lang w:eastAsia="en-US"/>
        </w:rPr>
        <w:t xml:space="preserve">», Н.А. Римский-Корсаков «Снегурочка».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Драматизация отдельных фрагментов музыкально-сценических произведений.</w:t>
      </w:r>
      <w:r w:rsidRPr="00616347">
        <w:rPr>
          <w:lang w:eastAsia="en-US"/>
        </w:rPr>
        <w:t xml:space="preserve"> Драматизация песен. Примеры: р. н. п. «Здравствуй, гостья зима», Р. </w:t>
      </w:r>
      <w:proofErr w:type="spellStart"/>
      <w:r w:rsidRPr="00616347">
        <w:rPr>
          <w:lang w:eastAsia="en-US"/>
        </w:rPr>
        <w:t>Роджерс</w:t>
      </w:r>
      <w:proofErr w:type="spellEnd"/>
      <w:r w:rsidRPr="00616347">
        <w:rPr>
          <w:lang w:eastAsia="en-US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616347">
        <w:rPr>
          <w:lang w:eastAsia="en-US"/>
        </w:rPr>
        <w:t>Долуханяна</w:t>
      </w:r>
      <w:proofErr w:type="spellEnd"/>
      <w:r w:rsidRPr="00616347">
        <w:rPr>
          <w:lang w:eastAsia="en-US"/>
        </w:rPr>
        <w:t>).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Музыка кино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Просмотр фрагментов детских кинофильмов и мультфильмов</w:t>
      </w:r>
      <w:r w:rsidRPr="00616347">
        <w:rPr>
          <w:lang w:eastAsia="en-US"/>
        </w:rPr>
        <w:t xml:space="preserve">. Анализ функций и эмоционально-образного содержания музыкального сопровождения: </w:t>
      </w:r>
    </w:p>
    <w:p w:rsidR="0038509D" w:rsidRPr="00616347" w:rsidRDefault="0038509D" w:rsidP="0038509D">
      <w:pPr>
        <w:numPr>
          <w:ilvl w:val="0"/>
          <w:numId w:val="2"/>
        </w:numPr>
        <w:ind w:left="0" w:firstLine="709"/>
        <w:jc w:val="both"/>
        <w:rPr>
          <w:lang w:eastAsia="en-US"/>
        </w:rPr>
      </w:pPr>
      <w:proofErr w:type="gramStart"/>
      <w:r w:rsidRPr="00616347">
        <w:rPr>
          <w:lang w:eastAsia="en-US"/>
        </w:rPr>
        <w:t>характеристика</w:t>
      </w:r>
      <w:proofErr w:type="gramEnd"/>
      <w:r w:rsidRPr="00616347">
        <w:rPr>
          <w:lang w:eastAsia="en-US"/>
        </w:rPr>
        <w:t xml:space="preserve"> действующих лиц (лейтмотивы), времени и среды действия; </w:t>
      </w:r>
    </w:p>
    <w:p w:rsidR="0038509D" w:rsidRPr="00616347" w:rsidRDefault="0038509D" w:rsidP="0038509D">
      <w:pPr>
        <w:numPr>
          <w:ilvl w:val="0"/>
          <w:numId w:val="2"/>
        </w:numPr>
        <w:ind w:left="0" w:firstLine="709"/>
        <w:jc w:val="both"/>
        <w:rPr>
          <w:lang w:eastAsia="en-US"/>
        </w:rPr>
      </w:pPr>
      <w:proofErr w:type="gramStart"/>
      <w:r w:rsidRPr="00616347">
        <w:rPr>
          <w:lang w:eastAsia="en-US"/>
        </w:rPr>
        <w:t>создание</w:t>
      </w:r>
      <w:proofErr w:type="gramEnd"/>
      <w:r w:rsidRPr="00616347">
        <w:rPr>
          <w:lang w:eastAsia="en-US"/>
        </w:rPr>
        <w:t xml:space="preserve"> эмоционального фона;</w:t>
      </w:r>
    </w:p>
    <w:p w:rsidR="0038509D" w:rsidRPr="00616347" w:rsidRDefault="0038509D" w:rsidP="0038509D">
      <w:pPr>
        <w:numPr>
          <w:ilvl w:val="0"/>
          <w:numId w:val="2"/>
        </w:numPr>
        <w:ind w:left="0" w:firstLine="709"/>
        <w:jc w:val="both"/>
        <w:rPr>
          <w:lang w:eastAsia="en-US"/>
        </w:rPr>
      </w:pPr>
      <w:proofErr w:type="gramStart"/>
      <w:r w:rsidRPr="00616347">
        <w:rPr>
          <w:lang w:eastAsia="en-US"/>
        </w:rPr>
        <w:t>выражение</w:t>
      </w:r>
      <w:proofErr w:type="gramEnd"/>
      <w:r w:rsidRPr="00616347">
        <w:rPr>
          <w:lang w:eastAsia="en-US"/>
        </w:rPr>
        <w:t xml:space="preserve"> общего смыслового контекста фильма.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lang w:eastAsia="en-US"/>
        </w:rPr>
        <w:t xml:space="preserve">Примеры: фильмы-сказки «Морозко» (режиссер А. </w:t>
      </w:r>
      <w:proofErr w:type="spellStart"/>
      <w:r w:rsidRPr="00616347">
        <w:rPr>
          <w:lang w:eastAsia="en-US"/>
        </w:rPr>
        <w:t>Роу</w:t>
      </w:r>
      <w:proofErr w:type="spellEnd"/>
      <w:r w:rsidRPr="00616347">
        <w:rPr>
          <w:lang w:eastAsia="en-US"/>
        </w:rPr>
        <w:t xml:space="preserve">, композитор </w:t>
      </w:r>
      <w:r w:rsidRPr="00616347">
        <w:rPr>
          <w:lang w:eastAsia="en-US"/>
        </w:rPr>
        <w:br/>
        <w:t xml:space="preserve">Н. </w:t>
      </w:r>
      <w:proofErr w:type="spellStart"/>
      <w:r w:rsidRPr="00616347">
        <w:rPr>
          <w:lang w:eastAsia="en-US"/>
        </w:rPr>
        <w:t>Будашкина</w:t>
      </w:r>
      <w:proofErr w:type="spellEnd"/>
      <w:r w:rsidRPr="00616347">
        <w:rPr>
          <w:lang w:eastAsia="en-US"/>
        </w:rPr>
        <w:t xml:space="preserve">), «После дождичка в четверг» (режиссер М. </w:t>
      </w:r>
      <w:proofErr w:type="spellStart"/>
      <w:r w:rsidRPr="00616347">
        <w:rPr>
          <w:lang w:eastAsia="en-US"/>
        </w:rPr>
        <w:t>Юзовский</w:t>
      </w:r>
      <w:proofErr w:type="spellEnd"/>
      <w:r w:rsidRPr="00616347">
        <w:rPr>
          <w:lang w:eastAsia="en-US"/>
        </w:rPr>
        <w:t xml:space="preserve">, композитор Г. Гладков), «Приключения Буратино» (режиссер Л. Нечаев, композитор А. Рыбников).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616347">
        <w:rPr>
          <w:lang w:eastAsia="en-US"/>
        </w:rPr>
        <w:t>Котеночкина</w:t>
      </w:r>
      <w:proofErr w:type="spellEnd"/>
      <w:r w:rsidRPr="00616347">
        <w:rPr>
          <w:lang w:eastAsia="en-US"/>
        </w:rPr>
        <w:t xml:space="preserve">, А. Татарского, А. Хржановского, Ю. </w:t>
      </w:r>
      <w:proofErr w:type="spellStart"/>
      <w:r w:rsidRPr="00616347">
        <w:rPr>
          <w:lang w:eastAsia="en-US"/>
        </w:rPr>
        <w:t>Норштейна</w:t>
      </w:r>
      <w:proofErr w:type="spellEnd"/>
      <w:r w:rsidRPr="00616347">
        <w:rPr>
          <w:lang w:eastAsia="en-US"/>
        </w:rPr>
        <w:t xml:space="preserve">, Г. Бардина, А. Петрова и др. Музыка к мультфильмам: «Винни Пух» (М. </w:t>
      </w:r>
      <w:proofErr w:type="spellStart"/>
      <w:r w:rsidRPr="00616347">
        <w:rPr>
          <w:lang w:eastAsia="en-US"/>
        </w:rPr>
        <w:t>Вайнберг</w:t>
      </w:r>
      <w:proofErr w:type="spellEnd"/>
      <w:r w:rsidRPr="00616347">
        <w:rPr>
          <w:lang w:eastAsia="en-US"/>
        </w:rPr>
        <w:t xml:space="preserve">), «Ну, погоди» (А. Державин, А. </w:t>
      </w:r>
      <w:proofErr w:type="spellStart"/>
      <w:r w:rsidRPr="00616347">
        <w:rPr>
          <w:lang w:eastAsia="en-US"/>
        </w:rPr>
        <w:t>Зацепин</w:t>
      </w:r>
      <w:proofErr w:type="spellEnd"/>
      <w:r w:rsidRPr="00616347">
        <w:rPr>
          <w:lang w:eastAsia="en-US"/>
        </w:rPr>
        <w:t xml:space="preserve">), «Приключения Кота Леопольда» (Б. Савельев, Н. Кудрина), «Крокодил Гена и Чебурашка» (В. </w:t>
      </w:r>
      <w:proofErr w:type="spellStart"/>
      <w:r w:rsidRPr="00616347">
        <w:rPr>
          <w:lang w:eastAsia="en-US"/>
        </w:rPr>
        <w:t>Шаинский</w:t>
      </w:r>
      <w:proofErr w:type="spellEnd"/>
      <w:r w:rsidRPr="00616347">
        <w:rPr>
          <w:lang w:eastAsia="en-US"/>
        </w:rPr>
        <w:t>).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Исполнение песен</w:t>
      </w:r>
      <w:r w:rsidRPr="00616347">
        <w:rPr>
          <w:lang w:eastAsia="en-US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Создание музыкальных композиций</w:t>
      </w:r>
      <w:r w:rsidRPr="00616347">
        <w:rPr>
          <w:lang w:eastAsia="en-US"/>
        </w:rPr>
        <w:t xml:space="preserve"> на основе сюжетов различных кинофильмов и мультфильмов. 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Учимся, играя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Музыкально-игровая деятельность</w:t>
      </w:r>
      <w:r w:rsidRPr="00616347">
        <w:rPr>
          <w:lang w:eastAsia="en-US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Я – артист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lastRenderedPageBreak/>
        <w:t xml:space="preserve">Сольное и ансамблевое </w:t>
      </w:r>
      <w:proofErr w:type="spellStart"/>
      <w:r w:rsidRPr="00616347">
        <w:rPr>
          <w:lang w:eastAsia="en-US"/>
        </w:rPr>
        <w:t>музицирование</w:t>
      </w:r>
      <w:proofErr w:type="spellEnd"/>
      <w:r w:rsidRPr="00616347">
        <w:rPr>
          <w:lang w:eastAsia="en-US"/>
        </w:rPr>
        <w:t xml:space="preserve"> (вокальное и инструментальное). Творческое соревнование.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</w:t>
      </w:r>
      <w:proofErr w:type="gramStart"/>
      <w:r w:rsidRPr="00616347">
        <w:rPr>
          <w:lang w:eastAsia="en-US"/>
        </w:rPr>
        <w:t>календаря  и</w:t>
      </w:r>
      <w:proofErr w:type="gramEnd"/>
      <w:r w:rsidRPr="00616347">
        <w:rPr>
          <w:lang w:eastAsia="en-US"/>
        </w:rPr>
        <w:t xml:space="preserve"> другие), подготовка концертных программ.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Исполнение пройденных хоровых и инструментальных произведений</w:t>
      </w:r>
      <w:r w:rsidRPr="00616347">
        <w:rPr>
          <w:lang w:eastAsia="en-US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Подготовка концертных программ</w:t>
      </w:r>
      <w:r w:rsidRPr="00616347">
        <w:rPr>
          <w:lang w:eastAsia="en-US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616347">
        <w:rPr>
          <w:lang w:eastAsia="en-US"/>
        </w:rPr>
        <w:t>музицирования</w:t>
      </w:r>
      <w:proofErr w:type="spellEnd"/>
      <w:r w:rsidRPr="00616347">
        <w:rPr>
          <w:lang w:eastAsia="en-US"/>
        </w:rPr>
        <w:t xml:space="preserve"> и отражающих полноту тематики освоенного учебного предмета. </w:t>
      </w:r>
    </w:p>
    <w:p w:rsidR="0038509D" w:rsidRPr="00616347" w:rsidRDefault="0038509D" w:rsidP="0038509D">
      <w:pPr>
        <w:ind w:firstLine="709"/>
        <w:jc w:val="both"/>
        <w:rPr>
          <w:i/>
          <w:lang w:eastAsia="en-US"/>
        </w:rPr>
      </w:pPr>
      <w:r w:rsidRPr="00616347">
        <w:rPr>
          <w:i/>
          <w:lang w:eastAsia="en-US"/>
        </w:rPr>
        <w:t>Участие в школьных, региональных и всероссийских музыкально-исполнительских фестивалях, конкурсах и т.д.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Командные состязания</w:t>
      </w:r>
      <w:r w:rsidRPr="00616347">
        <w:rPr>
          <w:lang w:eastAsia="en-US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616347">
        <w:rPr>
          <w:lang w:eastAsia="en-US"/>
        </w:rPr>
        <w:t>ритмоформул</w:t>
      </w:r>
      <w:proofErr w:type="spellEnd"/>
      <w:r w:rsidRPr="00616347">
        <w:rPr>
          <w:lang w:eastAsia="en-US"/>
        </w:rPr>
        <w:t>.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b/>
          <w:lang w:eastAsia="en-US"/>
        </w:rPr>
        <w:t>Игра на элементарных музыкальных инструментах в ансамбле, оркестре</w:t>
      </w:r>
      <w:r w:rsidRPr="00616347">
        <w:rPr>
          <w:lang w:eastAsia="en-US"/>
        </w:rPr>
        <w:t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–солист», «солист –оркестр».</w:t>
      </w:r>
    </w:p>
    <w:p w:rsidR="0038509D" w:rsidRPr="00616347" w:rsidRDefault="0038509D" w:rsidP="0038509D">
      <w:pPr>
        <w:ind w:firstLine="709"/>
        <w:contextualSpacing/>
        <w:jc w:val="both"/>
        <w:rPr>
          <w:lang w:eastAsia="en-US"/>
        </w:rPr>
      </w:pPr>
      <w:r w:rsidRPr="00616347">
        <w:rPr>
          <w:b/>
          <w:lang w:eastAsia="en-US"/>
        </w:rPr>
        <w:t>Соревнование классов</w:t>
      </w:r>
      <w:r w:rsidRPr="00616347">
        <w:rPr>
          <w:lang w:eastAsia="en-US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>Музыкально-театрализованное представление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>Музыкально-театрализованное представление как итоговый результат освоения программы.</w:t>
      </w:r>
    </w:p>
    <w:p w:rsidR="0038509D" w:rsidRPr="00616347" w:rsidRDefault="0038509D" w:rsidP="0038509D">
      <w:pPr>
        <w:ind w:firstLine="709"/>
        <w:jc w:val="both"/>
        <w:rPr>
          <w:b/>
          <w:lang w:eastAsia="en-US"/>
        </w:rPr>
      </w:pPr>
      <w:r w:rsidRPr="00616347">
        <w:rPr>
          <w:b/>
          <w:lang w:eastAsia="en-US"/>
        </w:rPr>
        <w:t xml:space="preserve">Содержание обучения по видам деятельности: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  <w:r w:rsidRPr="00616347">
        <w:rPr>
          <w:lang w:eastAsia="en-US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«артисты», «музыканты», «художники» и т.д. </w:t>
      </w:r>
    </w:p>
    <w:p w:rsidR="0038509D" w:rsidRPr="00616347" w:rsidRDefault="0038509D" w:rsidP="0038509D">
      <w:pPr>
        <w:ind w:firstLine="709"/>
        <w:jc w:val="both"/>
        <w:rPr>
          <w:lang w:eastAsia="en-US"/>
        </w:rPr>
      </w:pPr>
    </w:p>
    <w:p w:rsidR="005E1A13" w:rsidRDefault="00ED0E81"/>
    <w:sectPr w:rsidR="005E1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865"/>
    <w:rsid w:val="0038509D"/>
    <w:rsid w:val="0065704D"/>
    <w:rsid w:val="00766865"/>
    <w:rsid w:val="00AC526D"/>
    <w:rsid w:val="00ED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277A1-F1E6-4A8E-B01F-E14511A1A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38509D"/>
    <w:pPr>
      <w:keepNext/>
      <w:spacing w:before="240" w:after="60"/>
      <w:ind w:firstLine="567"/>
      <w:jc w:val="center"/>
      <w:outlineLvl w:val="2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38509D"/>
    <w:pPr>
      <w:spacing w:line="360" w:lineRule="auto"/>
      <w:outlineLvl w:val="1"/>
    </w:pPr>
    <w:rPr>
      <w:rFonts w:eastAsia="MS Gothic"/>
      <w:b/>
      <w:sz w:val="28"/>
      <w:lang w:val="x-none" w:eastAsia="x-none"/>
    </w:rPr>
  </w:style>
  <w:style w:type="character" w:customStyle="1" w:styleId="a4">
    <w:name w:val="Подзаголовок Знак"/>
    <w:basedOn w:val="a0"/>
    <w:link w:val="a3"/>
    <w:rsid w:val="0038509D"/>
    <w:rPr>
      <w:rFonts w:ascii="Times New Roman" w:eastAsia="MS Gothic" w:hAnsi="Times New Roman" w:cs="Times New Roman"/>
      <w:b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38509D"/>
    <w:rPr>
      <w:rFonts w:ascii="Times New Roman" w:eastAsia="Times New Roman" w:hAnsi="Times New Roman" w:cs="Times New Roman"/>
      <w:b/>
      <w:bCs/>
      <w:i/>
      <w:sz w:val="24"/>
      <w:szCs w:val="24"/>
      <w:lang w:eastAsia="ru-RU"/>
    </w:rPr>
  </w:style>
  <w:style w:type="paragraph" w:customStyle="1" w:styleId="a5">
    <w:name w:val="Новый"/>
    <w:basedOn w:val="a"/>
    <w:rsid w:val="0038509D"/>
    <w:pPr>
      <w:spacing w:line="360" w:lineRule="auto"/>
      <w:ind w:firstLine="454"/>
      <w:jc w:val="both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38509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50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5848</Words>
  <Characters>33336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zavuhPC</dc:creator>
  <cp:keywords/>
  <dc:description/>
  <cp:lastModifiedBy>zavuhPC</cp:lastModifiedBy>
  <cp:revision>3</cp:revision>
  <cp:lastPrinted>2018-01-31T09:01:00Z</cp:lastPrinted>
  <dcterms:created xsi:type="dcterms:W3CDTF">2018-01-30T15:17:00Z</dcterms:created>
  <dcterms:modified xsi:type="dcterms:W3CDTF">2018-01-31T09:03:00Z</dcterms:modified>
</cp:coreProperties>
</file>